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D5F" w:rsidRDefault="00316D5F" w:rsidP="00977678">
      <w:pPr>
        <w:jc w:val="center"/>
        <w:rPr>
          <w:b/>
          <w:bCs/>
          <w:sz w:val="56"/>
          <w:szCs w:val="56"/>
        </w:rPr>
      </w:pPr>
    </w:p>
    <w:p w:rsidR="00C233D8" w:rsidRPr="00207CB9" w:rsidRDefault="00C233D8" w:rsidP="00977678">
      <w:pPr>
        <w:jc w:val="center"/>
        <w:rPr>
          <w:b/>
          <w:bCs/>
          <w:sz w:val="56"/>
          <w:szCs w:val="56"/>
        </w:rPr>
      </w:pPr>
      <w:r w:rsidRPr="00207CB9">
        <w:rPr>
          <w:b/>
          <w:bCs/>
          <w:sz w:val="56"/>
          <w:szCs w:val="56"/>
        </w:rPr>
        <w:t>ŠKOLNÍ VZDĚLÁVACÍ PROGRAM</w:t>
      </w:r>
    </w:p>
    <w:p w:rsidR="00C233D8" w:rsidRPr="00207CB9" w:rsidRDefault="00C233D8" w:rsidP="00977678">
      <w:pPr>
        <w:jc w:val="center"/>
        <w:rPr>
          <w:b/>
          <w:bCs/>
          <w:sz w:val="40"/>
          <w:szCs w:val="40"/>
        </w:rPr>
      </w:pPr>
      <w:r w:rsidRPr="00207CB9">
        <w:rPr>
          <w:b/>
          <w:bCs/>
          <w:sz w:val="56"/>
          <w:szCs w:val="56"/>
        </w:rPr>
        <w:t>PRO ZÁJMOVÉ VZDĚLÁVÁNÍ</w:t>
      </w:r>
    </w:p>
    <w:p w:rsidR="00C233D8" w:rsidRDefault="00C233D8" w:rsidP="00977678">
      <w:pPr>
        <w:jc w:val="center"/>
        <w:rPr>
          <w:b/>
          <w:bCs/>
          <w:sz w:val="120"/>
          <w:szCs w:val="120"/>
        </w:rPr>
      </w:pPr>
    </w:p>
    <w:p w:rsidR="00316D5F" w:rsidRPr="00977678" w:rsidRDefault="00316D5F" w:rsidP="00977678">
      <w:pPr>
        <w:jc w:val="center"/>
        <w:rPr>
          <w:b/>
          <w:bCs/>
          <w:sz w:val="120"/>
          <w:szCs w:val="120"/>
        </w:rPr>
      </w:pPr>
    </w:p>
    <w:p w:rsidR="00C233D8" w:rsidRDefault="00B37BF3" w:rsidP="00977678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DOMU DĚTÍ A MLÁDEŽE</w:t>
      </w:r>
      <w:r w:rsidR="00C233D8">
        <w:rPr>
          <w:b/>
          <w:bCs/>
          <w:sz w:val="40"/>
          <w:szCs w:val="40"/>
        </w:rPr>
        <w:t xml:space="preserve"> MĚLNÍK</w:t>
      </w:r>
    </w:p>
    <w:p w:rsidR="00B37BF3" w:rsidRDefault="00B37BF3" w:rsidP="00977678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příspěvková organizace</w:t>
      </w:r>
      <w:r w:rsidR="00C233D8" w:rsidRPr="00977678">
        <w:rPr>
          <w:b/>
          <w:bCs/>
          <w:sz w:val="40"/>
          <w:szCs w:val="40"/>
        </w:rPr>
        <w:t xml:space="preserve"> </w:t>
      </w:r>
    </w:p>
    <w:p w:rsidR="00C233D8" w:rsidRDefault="00B37BF3" w:rsidP="00977678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se sídlem: sady </w:t>
      </w:r>
      <w:r w:rsidR="00C233D8">
        <w:rPr>
          <w:b/>
          <w:bCs/>
          <w:sz w:val="40"/>
          <w:szCs w:val="40"/>
        </w:rPr>
        <w:t>Na Polabí 2854</w:t>
      </w:r>
    </w:p>
    <w:p w:rsidR="00C233D8" w:rsidRDefault="00C233D8" w:rsidP="00977678">
      <w:pPr>
        <w:rPr>
          <w:b/>
          <w:bCs/>
          <w:sz w:val="40"/>
          <w:szCs w:val="40"/>
        </w:rPr>
      </w:pPr>
    </w:p>
    <w:p w:rsidR="00C233D8" w:rsidRDefault="00C233D8" w:rsidP="00977678">
      <w:pPr>
        <w:rPr>
          <w:b/>
          <w:bCs/>
          <w:sz w:val="40"/>
          <w:szCs w:val="40"/>
        </w:rPr>
      </w:pPr>
    </w:p>
    <w:p w:rsidR="00C233D8" w:rsidRDefault="005042F0" w:rsidP="00977678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>
            <wp:extent cx="3700780" cy="4856480"/>
            <wp:effectExtent l="0" t="0" r="0" b="1270"/>
            <wp:docPr id="1" name="obrázek 1" descr="logo_DDM_Melnik-barev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DDM_Melnik-barev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485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3D8" w:rsidRPr="009A3FC9" w:rsidRDefault="00C233D8" w:rsidP="009A3FC9">
      <w:pPr>
        <w:jc w:val="center"/>
        <w:rPr>
          <w:b/>
          <w:bCs/>
          <w:sz w:val="40"/>
          <w:szCs w:val="40"/>
        </w:rPr>
      </w:pPr>
      <w:r w:rsidRPr="009A3FC9">
        <w:rPr>
          <w:b/>
          <w:bCs/>
          <w:sz w:val="40"/>
          <w:szCs w:val="40"/>
        </w:rPr>
        <w:lastRenderedPageBreak/>
        <w:t>Obsah</w:t>
      </w:r>
    </w:p>
    <w:p w:rsidR="00C233D8" w:rsidRDefault="00C233D8" w:rsidP="00977678">
      <w:pPr>
        <w:rPr>
          <w:b/>
          <w:bCs/>
          <w:sz w:val="40"/>
          <w:szCs w:val="40"/>
          <w:u w:val="single"/>
        </w:rPr>
      </w:pPr>
    </w:p>
    <w:p w:rsidR="0078175C" w:rsidRDefault="0078175C">
      <w:pPr>
        <w:pStyle w:val="Nadpisobsahu"/>
      </w:pPr>
    </w:p>
    <w:p w:rsidR="00A20A9C" w:rsidRPr="009E7614" w:rsidRDefault="00E066D2">
      <w:pPr>
        <w:pStyle w:val="Obsah1"/>
        <w:tabs>
          <w:tab w:val="left" w:pos="440"/>
        </w:tabs>
        <w:rPr>
          <w:rFonts w:ascii="Calibri" w:hAnsi="Calibri"/>
          <w:noProof/>
          <w:sz w:val="22"/>
          <w:szCs w:val="22"/>
        </w:rPr>
      </w:pPr>
      <w:r>
        <w:fldChar w:fldCharType="begin"/>
      </w:r>
      <w:r w:rsidR="0078175C">
        <w:instrText xml:space="preserve"> TOC \o "1-3" \h \z \u </w:instrText>
      </w:r>
      <w:r>
        <w:fldChar w:fldCharType="separate"/>
      </w:r>
      <w:hyperlink w:anchor="_Toc514665441" w:history="1">
        <w:r w:rsidR="00A20A9C" w:rsidRPr="00F45869">
          <w:rPr>
            <w:rStyle w:val="Hypertextovodkaz"/>
            <w:noProof/>
          </w:rPr>
          <w:t>I.</w:t>
        </w:r>
        <w:r w:rsidR="00A20A9C" w:rsidRPr="009E7614">
          <w:rPr>
            <w:rFonts w:ascii="Calibri" w:hAnsi="Calibri"/>
            <w:noProof/>
            <w:sz w:val="22"/>
            <w:szCs w:val="22"/>
          </w:rPr>
          <w:t xml:space="preserve"> </w:t>
        </w:r>
        <w:r w:rsidR="00A20A9C" w:rsidRPr="00F45869">
          <w:rPr>
            <w:rStyle w:val="Hypertextovodkaz"/>
            <w:noProof/>
          </w:rPr>
          <w:t>Identifikační údaje</w:t>
        </w:r>
        <w:r w:rsidR="00A20A9C">
          <w:rPr>
            <w:noProof/>
            <w:webHidden/>
          </w:rPr>
          <w:tab/>
        </w:r>
        <w:r w:rsidR="00A20A9C">
          <w:rPr>
            <w:noProof/>
            <w:webHidden/>
          </w:rPr>
          <w:fldChar w:fldCharType="begin"/>
        </w:r>
        <w:r w:rsidR="00A20A9C">
          <w:rPr>
            <w:noProof/>
            <w:webHidden/>
          </w:rPr>
          <w:instrText xml:space="preserve"> PAGEREF _Toc514665441 \h </w:instrText>
        </w:r>
        <w:r w:rsidR="00A20A9C">
          <w:rPr>
            <w:noProof/>
            <w:webHidden/>
          </w:rPr>
        </w:r>
        <w:r w:rsidR="00A20A9C">
          <w:rPr>
            <w:noProof/>
            <w:webHidden/>
          </w:rPr>
          <w:fldChar w:fldCharType="separate"/>
        </w:r>
        <w:r w:rsidR="005042F0">
          <w:rPr>
            <w:noProof/>
            <w:webHidden/>
          </w:rPr>
          <w:t>3</w:t>
        </w:r>
        <w:r w:rsidR="00A20A9C">
          <w:rPr>
            <w:noProof/>
            <w:webHidden/>
          </w:rPr>
          <w:fldChar w:fldCharType="end"/>
        </w:r>
      </w:hyperlink>
    </w:p>
    <w:p w:rsidR="00A20A9C" w:rsidRPr="009E7614" w:rsidRDefault="005E0427">
      <w:pPr>
        <w:pStyle w:val="Obsah1"/>
        <w:rPr>
          <w:rFonts w:ascii="Calibri" w:hAnsi="Calibri"/>
          <w:noProof/>
          <w:sz w:val="22"/>
          <w:szCs w:val="22"/>
        </w:rPr>
      </w:pPr>
      <w:hyperlink w:anchor="_Toc514665442" w:history="1">
        <w:r w:rsidR="00A20A9C" w:rsidRPr="00F45869">
          <w:rPr>
            <w:rStyle w:val="Hypertextovodkaz"/>
            <w:noProof/>
          </w:rPr>
          <w:t>II. Charakteristika zařízení</w:t>
        </w:r>
        <w:r w:rsidR="00A20A9C">
          <w:rPr>
            <w:noProof/>
            <w:webHidden/>
          </w:rPr>
          <w:tab/>
        </w:r>
        <w:r w:rsidR="00A20A9C">
          <w:rPr>
            <w:noProof/>
            <w:webHidden/>
          </w:rPr>
          <w:fldChar w:fldCharType="begin"/>
        </w:r>
        <w:r w:rsidR="00A20A9C">
          <w:rPr>
            <w:noProof/>
            <w:webHidden/>
          </w:rPr>
          <w:instrText xml:space="preserve"> PAGEREF _Toc514665442 \h </w:instrText>
        </w:r>
        <w:r w:rsidR="00A20A9C">
          <w:rPr>
            <w:noProof/>
            <w:webHidden/>
          </w:rPr>
        </w:r>
        <w:r w:rsidR="00A20A9C">
          <w:rPr>
            <w:noProof/>
            <w:webHidden/>
          </w:rPr>
          <w:fldChar w:fldCharType="separate"/>
        </w:r>
        <w:r w:rsidR="005042F0">
          <w:rPr>
            <w:noProof/>
            <w:webHidden/>
          </w:rPr>
          <w:t>4</w:t>
        </w:r>
        <w:r w:rsidR="00A20A9C">
          <w:rPr>
            <w:noProof/>
            <w:webHidden/>
          </w:rPr>
          <w:fldChar w:fldCharType="end"/>
        </w:r>
      </w:hyperlink>
    </w:p>
    <w:p w:rsidR="00A20A9C" w:rsidRPr="009E7614" w:rsidRDefault="005E0427">
      <w:pPr>
        <w:pStyle w:val="Obsah1"/>
        <w:rPr>
          <w:rFonts w:ascii="Calibri" w:hAnsi="Calibri"/>
          <w:noProof/>
          <w:sz w:val="22"/>
          <w:szCs w:val="22"/>
        </w:rPr>
      </w:pPr>
      <w:hyperlink w:anchor="_Toc514665443" w:history="1">
        <w:r w:rsidR="00A20A9C" w:rsidRPr="00F45869">
          <w:rPr>
            <w:rStyle w:val="Hypertextovodkaz"/>
            <w:noProof/>
          </w:rPr>
          <w:t>III. Cíle vzdělávání</w:t>
        </w:r>
        <w:r w:rsidR="00A20A9C">
          <w:rPr>
            <w:noProof/>
            <w:webHidden/>
          </w:rPr>
          <w:tab/>
        </w:r>
        <w:r w:rsidR="00A20A9C">
          <w:rPr>
            <w:noProof/>
            <w:webHidden/>
          </w:rPr>
          <w:fldChar w:fldCharType="begin"/>
        </w:r>
        <w:r w:rsidR="00A20A9C">
          <w:rPr>
            <w:noProof/>
            <w:webHidden/>
          </w:rPr>
          <w:instrText xml:space="preserve"> PAGEREF _Toc514665443 \h </w:instrText>
        </w:r>
        <w:r w:rsidR="00A20A9C">
          <w:rPr>
            <w:noProof/>
            <w:webHidden/>
          </w:rPr>
        </w:r>
        <w:r w:rsidR="00A20A9C">
          <w:rPr>
            <w:noProof/>
            <w:webHidden/>
          </w:rPr>
          <w:fldChar w:fldCharType="separate"/>
        </w:r>
        <w:r w:rsidR="005042F0">
          <w:rPr>
            <w:noProof/>
            <w:webHidden/>
          </w:rPr>
          <w:t>5</w:t>
        </w:r>
        <w:r w:rsidR="00A20A9C">
          <w:rPr>
            <w:noProof/>
            <w:webHidden/>
          </w:rPr>
          <w:fldChar w:fldCharType="end"/>
        </w:r>
      </w:hyperlink>
    </w:p>
    <w:p w:rsidR="00A20A9C" w:rsidRPr="009E7614" w:rsidRDefault="005E0427">
      <w:pPr>
        <w:pStyle w:val="Obsah1"/>
        <w:rPr>
          <w:rFonts w:ascii="Calibri" w:hAnsi="Calibri"/>
          <w:noProof/>
          <w:sz w:val="22"/>
          <w:szCs w:val="22"/>
        </w:rPr>
      </w:pPr>
      <w:hyperlink w:anchor="_Toc514665444" w:history="1">
        <w:r w:rsidR="00A20A9C" w:rsidRPr="00F45869">
          <w:rPr>
            <w:rStyle w:val="Hypertextovodkaz"/>
            <w:noProof/>
          </w:rPr>
          <w:t>IV. Délka vzdělávání</w:t>
        </w:r>
        <w:r w:rsidR="00A20A9C">
          <w:rPr>
            <w:noProof/>
            <w:webHidden/>
          </w:rPr>
          <w:tab/>
        </w:r>
        <w:r w:rsidR="00A20A9C">
          <w:rPr>
            <w:noProof/>
            <w:webHidden/>
          </w:rPr>
          <w:fldChar w:fldCharType="begin"/>
        </w:r>
        <w:r w:rsidR="00A20A9C">
          <w:rPr>
            <w:noProof/>
            <w:webHidden/>
          </w:rPr>
          <w:instrText xml:space="preserve"> PAGEREF _Toc514665444 \h </w:instrText>
        </w:r>
        <w:r w:rsidR="00A20A9C">
          <w:rPr>
            <w:noProof/>
            <w:webHidden/>
          </w:rPr>
        </w:r>
        <w:r w:rsidR="00A20A9C">
          <w:rPr>
            <w:noProof/>
            <w:webHidden/>
          </w:rPr>
          <w:fldChar w:fldCharType="separate"/>
        </w:r>
        <w:r w:rsidR="005042F0">
          <w:rPr>
            <w:noProof/>
            <w:webHidden/>
          </w:rPr>
          <w:t>8</w:t>
        </w:r>
        <w:r w:rsidR="00A20A9C">
          <w:rPr>
            <w:noProof/>
            <w:webHidden/>
          </w:rPr>
          <w:fldChar w:fldCharType="end"/>
        </w:r>
      </w:hyperlink>
    </w:p>
    <w:p w:rsidR="00A20A9C" w:rsidRPr="009E7614" w:rsidRDefault="005E0427">
      <w:pPr>
        <w:pStyle w:val="Obsah1"/>
        <w:rPr>
          <w:rFonts w:ascii="Calibri" w:hAnsi="Calibri"/>
          <w:noProof/>
          <w:sz w:val="22"/>
          <w:szCs w:val="22"/>
        </w:rPr>
      </w:pPr>
      <w:hyperlink w:anchor="_Toc514665445" w:history="1">
        <w:r w:rsidR="00A20A9C" w:rsidRPr="00F45869">
          <w:rPr>
            <w:rStyle w:val="Hypertextovodkaz"/>
            <w:noProof/>
          </w:rPr>
          <w:t>V. Obsah</w:t>
        </w:r>
        <w:r w:rsidR="00A20A9C">
          <w:rPr>
            <w:noProof/>
            <w:webHidden/>
          </w:rPr>
          <w:tab/>
        </w:r>
        <w:r w:rsidR="00A20A9C">
          <w:rPr>
            <w:noProof/>
            <w:webHidden/>
          </w:rPr>
          <w:fldChar w:fldCharType="begin"/>
        </w:r>
        <w:r w:rsidR="00A20A9C">
          <w:rPr>
            <w:noProof/>
            <w:webHidden/>
          </w:rPr>
          <w:instrText xml:space="preserve"> PAGEREF _Toc514665445 \h </w:instrText>
        </w:r>
        <w:r w:rsidR="00A20A9C">
          <w:rPr>
            <w:noProof/>
            <w:webHidden/>
          </w:rPr>
        </w:r>
        <w:r w:rsidR="00A20A9C">
          <w:rPr>
            <w:noProof/>
            <w:webHidden/>
          </w:rPr>
          <w:fldChar w:fldCharType="separate"/>
        </w:r>
        <w:r w:rsidR="005042F0">
          <w:rPr>
            <w:noProof/>
            <w:webHidden/>
          </w:rPr>
          <w:t>8</w:t>
        </w:r>
        <w:r w:rsidR="00A20A9C">
          <w:rPr>
            <w:noProof/>
            <w:webHidden/>
          </w:rPr>
          <w:fldChar w:fldCharType="end"/>
        </w:r>
      </w:hyperlink>
    </w:p>
    <w:p w:rsidR="00A20A9C" w:rsidRPr="009E7614" w:rsidRDefault="005E0427">
      <w:pPr>
        <w:pStyle w:val="Obsah1"/>
        <w:rPr>
          <w:rFonts w:ascii="Calibri" w:hAnsi="Calibri"/>
          <w:noProof/>
          <w:sz w:val="22"/>
          <w:szCs w:val="22"/>
        </w:rPr>
      </w:pPr>
      <w:hyperlink w:anchor="_Toc514665446" w:history="1">
        <w:r w:rsidR="00A20A9C" w:rsidRPr="00F45869">
          <w:rPr>
            <w:rStyle w:val="Hypertextovodkaz"/>
            <w:noProof/>
          </w:rPr>
          <w:t>VI. Formy vzdělávání</w:t>
        </w:r>
        <w:r w:rsidR="00A20A9C">
          <w:rPr>
            <w:noProof/>
            <w:webHidden/>
          </w:rPr>
          <w:tab/>
        </w:r>
        <w:r w:rsidR="00A20A9C">
          <w:rPr>
            <w:noProof/>
            <w:webHidden/>
          </w:rPr>
          <w:fldChar w:fldCharType="begin"/>
        </w:r>
        <w:r w:rsidR="00A20A9C">
          <w:rPr>
            <w:noProof/>
            <w:webHidden/>
          </w:rPr>
          <w:instrText xml:space="preserve"> PAGEREF _Toc514665446 \h </w:instrText>
        </w:r>
        <w:r w:rsidR="00A20A9C">
          <w:rPr>
            <w:noProof/>
            <w:webHidden/>
          </w:rPr>
        </w:r>
        <w:r w:rsidR="00A20A9C">
          <w:rPr>
            <w:noProof/>
            <w:webHidden/>
          </w:rPr>
          <w:fldChar w:fldCharType="separate"/>
        </w:r>
        <w:r w:rsidR="005042F0">
          <w:rPr>
            <w:noProof/>
            <w:webHidden/>
          </w:rPr>
          <w:t>8</w:t>
        </w:r>
        <w:r w:rsidR="00A20A9C">
          <w:rPr>
            <w:noProof/>
            <w:webHidden/>
          </w:rPr>
          <w:fldChar w:fldCharType="end"/>
        </w:r>
      </w:hyperlink>
    </w:p>
    <w:p w:rsidR="00A20A9C" w:rsidRPr="009E7614" w:rsidRDefault="005E0427">
      <w:pPr>
        <w:pStyle w:val="Obsah1"/>
        <w:rPr>
          <w:rFonts w:ascii="Calibri" w:hAnsi="Calibri"/>
          <w:noProof/>
          <w:sz w:val="22"/>
          <w:szCs w:val="22"/>
        </w:rPr>
      </w:pPr>
      <w:hyperlink w:anchor="_Toc514665447" w:history="1">
        <w:r w:rsidR="00A20A9C" w:rsidRPr="00F45869">
          <w:rPr>
            <w:rStyle w:val="Hypertextovodkaz"/>
            <w:noProof/>
          </w:rPr>
          <w:t>VII. Podmínky přijímání účastníků</w:t>
        </w:r>
        <w:r w:rsidR="00A20A9C">
          <w:rPr>
            <w:noProof/>
            <w:webHidden/>
          </w:rPr>
          <w:tab/>
        </w:r>
        <w:r w:rsidR="00A20A9C">
          <w:rPr>
            <w:noProof/>
            <w:webHidden/>
          </w:rPr>
          <w:fldChar w:fldCharType="begin"/>
        </w:r>
        <w:r w:rsidR="00A20A9C">
          <w:rPr>
            <w:noProof/>
            <w:webHidden/>
          </w:rPr>
          <w:instrText xml:space="preserve"> PAGEREF _Toc514665447 \h </w:instrText>
        </w:r>
        <w:r w:rsidR="00A20A9C">
          <w:rPr>
            <w:noProof/>
            <w:webHidden/>
          </w:rPr>
        </w:r>
        <w:r w:rsidR="00A20A9C">
          <w:rPr>
            <w:noProof/>
            <w:webHidden/>
          </w:rPr>
          <w:fldChar w:fldCharType="separate"/>
        </w:r>
        <w:r w:rsidR="005042F0">
          <w:rPr>
            <w:noProof/>
            <w:webHidden/>
          </w:rPr>
          <w:t>10</w:t>
        </w:r>
        <w:r w:rsidR="00A20A9C">
          <w:rPr>
            <w:noProof/>
            <w:webHidden/>
          </w:rPr>
          <w:fldChar w:fldCharType="end"/>
        </w:r>
      </w:hyperlink>
    </w:p>
    <w:p w:rsidR="00A20A9C" w:rsidRPr="009E7614" w:rsidRDefault="005E0427">
      <w:pPr>
        <w:pStyle w:val="Obsah1"/>
        <w:rPr>
          <w:rFonts w:ascii="Calibri" w:hAnsi="Calibri"/>
          <w:noProof/>
          <w:sz w:val="22"/>
          <w:szCs w:val="22"/>
        </w:rPr>
      </w:pPr>
      <w:hyperlink w:anchor="_Toc514665448" w:history="1">
        <w:r w:rsidR="00A20A9C" w:rsidRPr="00F45869">
          <w:rPr>
            <w:rStyle w:val="Hypertextovodkaz"/>
            <w:noProof/>
          </w:rPr>
          <w:t>VIII. Průběh a ukončování vzdělávání</w:t>
        </w:r>
        <w:r w:rsidR="00A20A9C">
          <w:rPr>
            <w:noProof/>
            <w:webHidden/>
          </w:rPr>
          <w:tab/>
        </w:r>
        <w:r w:rsidR="00A20A9C">
          <w:rPr>
            <w:noProof/>
            <w:webHidden/>
          </w:rPr>
          <w:fldChar w:fldCharType="begin"/>
        </w:r>
        <w:r w:rsidR="00A20A9C">
          <w:rPr>
            <w:noProof/>
            <w:webHidden/>
          </w:rPr>
          <w:instrText xml:space="preserve"> PAGEREF _Toc514665448 \h </w:instrText>
        </w:r>
        <w:r w:rsidR="00A20A9C">
          <w:rPr>
            <w:noProof/>
            <w:webHidden/>
          </w:rPr>
        </w:r>
        <w:r w:rsidR="00A20A9C">
          <w:rPr>
            <w:noProof/>
            <w:webHidden/>
          </w:rPr>
          <w:fldChar w:fldCharType="separate"/>
        </w:r>
        <w:r w:rsidR="005042F0">
          <w:rPr>
            <w:noProof/>
            <w:webHidden/>
          </w:rPr>
          <w:t>11</w:t>
        </w:r>
        <w:r w:rsidR="00A20A9C">
          <w:rPr>
            <w:noProof/>
            <w:webHidden/>
          </w:rPr>
          <w:fldChar w:fldCharType="end"/>
        </w:r>
      </w:hyperlink>
    </w:p>
    <w:p w:rsidR="00A20A9C" w:rsidRPr="009E7614" w:rsidRDefault="005E0427">
      <w:pPr>
        <w:pStyle w:val="Obsah1"/>
        <w:rPr>
          <w:rFonts w:ascii="Calibri" w:hAnsi="Calibri"/>
          <w:noProof/>
          <w:sz w:val="22"/>
          <w:szCs w:val="22"/>
        </w:rPr>
      </w:pPr>
      <w:hyperlink w:anchor="_Toc514665449" w:history="1">
        <w:r w:rsidR="00A20A9C" w:rsidRPr="00F45869">
          <w:rPr>
            <w:rStyle w:val="Hypertextovodkaz"/>
            <w:noProof/>
          </w:rPr>
          <w:t>IX. Materiální podmínky</w:t>
        </w:r>
        <w:r w:rsidR="00A20A9C">
          <w:rPr>
            <w:noProof/>
            <w:webHidden/>
          </w:rPr>
          <w:tab/>
        </w:r>
        <w:r w:rsidR="00A20A9C">
          <w:rPr>
            <w:noProof/>
            <w:webHidden/>
          </w:rPr>
          <w:fldChar w:fldCharType="begin"/>
        </w:r>
        <w:r w:rsidR="00A20A9C">
          <w:rPr>
            <w:noProof/>
            <w:webHidden/>
          </w:rPr>
          <w:instrText xml:space="preserve"> PAGEREF _Toc514665449 \h </w:instrText>
        </w:r>
        <w:r w:rsidR="00A20A9C">
          <w:rPr>
            <w:noProof/>
            <w:webHidden/>
          </w:rPr>
        </w:r>
        <w:r w:rsidR="00A20A9C">
          <w:rPr>
            <w:noProof/>
            <w:webHidden/>
          </w:rPr>
          <w:fldChar w:fldCharType="separate"/>
        </w:r>
        <w:r w:rsidR="005042F0">
          <w:rPr>
            <w:noProof/>
            <w:webHidden/>
          </w:rPr>
          <w:t>11</w:t>
        </w:r>
        <w:r w:rsidR="00A20A9C">
          <w:rPr>
            <w:noProof/>
            <w:webHidden/>
          </w:rPr>
          <w:fldChar w:fldCharType="end"/>
        </w:r>
      </w:hyperlink>
    </w:p>
    <w:p w:rsidR="00A20A9C" w:rsidRPr="009E7614" w:rsidRDefault="005E0427">
      <w:pPr>
        <w:pStyle w:val="Obsah1"/>
        <w:rPr>
          <w:rFonts w:ascii="Calibri" w:hAnsi="Calibri"/>
          <w:noProof/>
          <w:sz w:val="22"/>
          <w:szCs w:val="22"/>
        </w:rPr>
      </w:pPr>
      <w:hyperlink w:anchor="_Toc514665450" w:history="1">
        <w:r w:rsidR="00A20A9C" w:rsidRPr="00F45869">
          <w:rPr>
            <w:rStyle w:val="Hypertextovodkaz"/>
            <w:noProof/>
          </w:rPr>
          <w:t>X. Popis personálních podmínek</w:t>
        </w:r>
        <w:r w:rsidR="00A20A9C">
          <w:rPr>
            <w:noProof/>
            <w:webHidden/>
          </w:rPr>
          <w:tab/>
        </w:r>
        <w:r w:rsidR="00A20A9C">
          <w:rPr>
            <w:noProof/>
            <w:webHidden/>
          </w:rPr>
          <w:fldChar w:fldCharType="begin"/>
        </w:r>
        <w:r w:rsidR="00A20A9C">
          <w:rPr>
            <w:noProof/>
            <w:webHidden/>
          </w:rPr>
          <w:instrText xml:space="preserve"> PAGEREF _Toc514665450 \h </w:instrText>
        </w:r>
        <w:r w:rsidR="00A20A9C">
          <w:rPr>
            <w:noProof/>
            <w:webHidden/>
          </w:rPr>
        </w:r>
        <w:r w:rsidR="00A20A9C">
          <w:rPr>
            <w:noProof/>
            <w:webHidden/>
          </w:rPr>
          <w:fldChar w:fldCharType="separate"/>
        </w:r>
        <w:r w:rsidR="005042F0">
          <w:rPr>
            <w:noProof/>
            <w:webHidden/>
          </w:rPr>
          <w:t>12</w:t>
        </w:r>
        <w:r w:rsidR="00A20A9C">
          <w:rPr>
            <w:noProof/>
            <w:webHidden/>
          </w:rPr>
          <w:fldChar w:fldCharType="end"/>
        </w:r>
      </w:hyperlink>
    </w:p>
    <w:p w:rsidR="00A20A9C" w:rsidRPr="009E7614" w:rsidRDefault="005E0427">
      <w:pPr>
        <w:pStyle w:val="Obsah1"/>
        <w:rPr>
          <w:rFonts w:ascii="Calibri" w:hAnsi="Calibri"/>
          <w:noProof/>
          <w:sz w:val="22"/>
          <w:szCs w:val="22"/>
        </w:rPr>
      </w:pPr>
      <w:hyperlink w:anchor="_Toc514665451" w:history="1">
        <w:r w:rsidR="00A20A9C" w:rsidRPr="00F45869">
          <w:rPr>
            <w:rStyle w:val="Hypertextovodkaz"/>
            <w:noProof/>
          </w:rPr>
          <w:t>XI. Popis ekonomických podmínek</w:t>
        </w:r>
        <w:r w:rsidR="00A20A9C">
          <w:rPr>
            <w:noProof/>
            <w:webHidden/>
          </w:rPr>
          <w:tab/>
        </w:r>
        <w:r w:rsidR="00A20A9C">
          <w:rPr>
            <w:noProof/>
            <w:webHidden/>
          </w:rPr>
          <w:fldChar w:fldCharType="begin"/>
        </w:r>
        <w:r w:rsidR="00A20A9C">
          <w:rPr>
            <w:noProof/>
            <w:webHidden/>
          </w:rPr>
          <w:instrText xml:space="preserve"> PAGEREF _Toc514665451 \h </w:instrText>
        </w:r>
        <w:r w:rsidR="00A20A9C">
          <w:rPr>
            <w:noProof/>
            <w:webHidden/>
          </w:rPr>
        </w:r>
        <w:r w:rsidR="00A20A9C">
          <w:rPr>
            <w:noProof/>
            <w:webHidden/>
          </w:rPr>
          <w:fldChar w:fldCharType="separate"/>
        </w:r>
        <w:r w:rsidR="005042F0">
          <w:rPr>
            <w:noProof/>
            <w:webHidden/>
          </w:rPr>
          <w:t>13</w:t>
        </w:r>
        <w:r w:rsidR="00A20A9C">
          <w:rPr>
            <w:noProof/>
            <w:webHidden/>
          </w:rPr>
          <w:fldChar w:fldCharType="end"/>
        </w:r>
      </w:hyperlink>
    </w:p>
    <w:p w:rsidR="00A20A9C" w:rsidRPr="009E7614" w:rsidRDefault="005E0427">
      <w:pPr>
        <w:pStyle w:val="Obsah1"/>
        <w:rPr>
          <w:rFonts w:ascii="Calibri" w:hAnsi="Calibri"/>
          <w:noProof/>
          <w:sz w:val="22"/>
          <w:szCs w:val="22"/>
        </w:rPr>
      </w:pPr>
      <w:hyperlink w:anchor="_Toc514665452" w:history="1">
        <w:r w:rsidR="00A20A9C" w:rsidRPr="00F45869">
          <w:rPr>
            <w:rStyle w:val="Hypertextovodkaz"/>
            <w:noProof/>
          </w:rPr>
          <w:t>XII. Popis podmínek bezpečnosti práce a ochrany zdraví</w:t>
        </w:r>
        <w:r w:rsidR="00A20A9C">
          <w:rPr>
            <w:noProof/>
            <w:webHidden/>
          </w:rPr>
          <w:tab/>
        </w:r>
        <w:r w:rsidR="00A20A9C">
          <w:rPr>
            <w:noProof/>
            <w:webHidden/>
          </w:rPr>
          <w:fldChar w:fldCharType="begin"/>
        </w:r>
        <w:r w:rsidR="00A20A9C">
          <w:rPr>
            <w:noProof/>
            <w:webHidden/>
          </w:rPr>
          <w:instrText xml:space="preserve"> PAGEREF _Toc514665452 \h </w:instrText>
        </w:r>
        <w:r w:rsidR="00A20A9C">
          <w:rPr>
            <w:noProof/>
            <w:webHidden/>
          </w:rPr>
        </w:r>
        <w:r w:rsidR="00A20A9C">
          <w:rPr>
            <w:noProof/>
            <w:webHidden/>
          </w:rPr>
          <w:fldChar w:fldCharType="separate"/>
        </w:r>
        <w:r w:rsidR="005042F0">
          <w:rPr>
            <w:noProof/>
            <w:webHidden/>
          </w:rPr>
          <w:t>13</w:t>
        </w:r>
        <w:r w:rsidR="00A20A9C">
          <w:rPr>
            <w:noProof/>
            <w:webHidden/>
          </w:rPr>
          <w:fldChar w:fldCharType="end"/>
        </w:r>
      </w:hyperlink>
    </w:p>
    <w:p w:rsidR="00A20A9C" w:rsidRPr="009E7614" w:rsidRDefault="005E0427">
      <w:pPr>
        <w:pStyle w:val="Obsah1"/>
        <w:rPr>
          <w:rFonts w:ascii="Calibri" w:hAnsi="Calibri"/>
          <w:noProof/>
          <w:sz w:val="22"/>
          <w:szCs w:val="22"/>
        </w:rPr>
      </w:pPr>
      <w:hyperlink w:anchor="_Toc514665453" w:history="1">
        <w:r w:rsidR="00A20A9C" w:rsidRPr="00F45869">
          <w:rPr>
            <w:rStyle w:val="Hypertextovodkaz"/>
            <w:noProof/>
          </w:rPr>
          <w:t>XIII. Ochrana osobních údajů (GDPR)</w:t>
        </w:r>
        <w:r w:rsidR="00A20A9C">
          <w:rPr>
            <w:noProof/>
            <w:webHidden/>
          </w:rPr>
          <w:tab/>
        </w:r>
        <w:r w:rsidR="00A20A9C">
          <w:rPr>
            <w:noProof/>
            <w:webHidden/>
          </w:rPr>
          <w:fldChar w:fldCharType="begin"/>
        </w:r>
        <w:r w:rsidR="00A20A9C">
          <w:rPr>
            <w:noProof/>
            <w:webHidden/>
          </w:rPr>
          <w:instrText xml:space="preserve"> PAGEREF _Toc514665453 \h </w:instrText>
        </w:r>
        <w:r w:rsidR="00A20A9C">
          <w:rPr>
            <w:noProof/>
            <w:webHidden/>
          </w:rPr>
        </w:r>
        <w:r w:rsidR="00A20A9C">
          <w:rPr>
            <w:noProof/>
            <w:webHidden/>
          </w:rPr>
          <w:fldChar w:fldCharType="separate"/>
        </w:r>
        <w:r w:rsidR="005042F0">
          <w:rPr>
            <w:noProof/>
            <w:webHidden/>
          </w:rPr>
          <w:t>14</w:t>
        </w:r>
        <w:r w:rsidR="00A20A9C">
          <w:rPr>
            <w:noProof/>
            <w:webHidden/>
          </w:rPr>
          <w:fldChar w:fldCharType="end"/>
        </w:r>
      </w:hyperlink>
    </w:p>
    <w:p w:rsidR="00A20A9C" w:rsidRPr="009E7614" w:rsidRDefault="005E0427">
      <w:pPr>
        <w:pStyle w:val="Obsah1"/>
        <w:rPr>
          <w:rFonts w:ascii="Calibri" w:hAnsi="Calibri"/>
          <w:noProof/>
          <w:sz w:val="22"/>
          <w:szCs w:val="22"/>
        </w:rPr>
      </w:pPr>
      <w:hyperlink w:anchor="_Toc514665454" w:history="1">
        <w:r w:rsidR="00A20A9C" w:rsidRPr="00F45869">
          <w:rPr>
            <w:rStyle w:val="Hypertextovodkaz"/>
            <w:noProof/>
          </w:rPr>
          <w:t>XIV. Závěrečná ustanovení</w:t>
        </w:r>
        <w:r w:rsidR="00A20A9C">
          <w:rPr>
            <w:noProof/>
            <w:webHidden/>
          </w:rPr>
          <w:tab/>
        </w:r>
        <w:r w:rsidR="00A20A9C">
          <w:rPr>
            <w:noProof/>
            <w:webHidden/>
          </w:rPr>
          <w:fldChar w:fldCharType="begin"/>
        </w:r>
        <w:r w:rsidR="00A20A9C">
          <w:rPr>
            <w:noProof/>
            <w:webHidden/>
          </w:rPr>
          <w:instrText xml:space="preserve"> PAGEREF _Toc514665454 \h </w:instrText>
        </w:r>
        <w:r w:rsidR="00A20A9C">
          <w:rPr>
            <w:noProof/>
            <w:webHidden/>
          </w:rPr>
        </w:r>
        <w:r w:rsidR="00A20A9C">
          <w:rPr>
            <w:noProof/>
            <w:webHidden/>
          </w:rPr>
          <w:fldChar w:fldCharType="separate"/>
        </w:r>
        <w:r w:rsidR="005042F0">
          <w:rPr>
            <w:noProof/>
            <w:webHidden/>
          </w:rPr>
          <w:t>15</w:t>
        </w:r>
        <w:r w:rsidR="00A20A9C">
          <w:rPr>
            <w:noProof/>
            <w:webHidden/>
          </w:rPr>
          <w:fldChar w:fldCharType="end"/>
        </w:r>
      </w:hyperlink>
    </w:p>
    <w:p w:rsidR="0078175C" w:rsidRDefault="00E066D2">
      <w:r>
        <w:fldChar w:fldCharType="end"/>
      </w:r>
    </w:p>
    <w:p w:rsidR="00A83A03" w:rsidRDefault="003B7118">
      <w:r>
        <w:t>Přílohy:</w:t>
      </w:r>
    </w:p>
    <w:p w:rsidR="00A83A03" w:rsidRDefault="00A83A03"/>
    <w:p w:rsidR="00C638AD" w:rsidRDefault="00C638AD" w:rsidP="00A83A03">
      <w:pPr>
        <w:numPr>
          <w:ilvl w:val="0"/>
          <w:numId w:val="30"/>
        </w:numPr>
      </w:pPr>
      <w:r>
        <w:t>č. 1 Inkluzivní vzdělávání</w:t>
      </w:r>
    </w:p>
    <w:p w:rsidR="00C638AD" w:rsidRDefault="00C638AD" w:rsidP="00A83A03">
      <w:pPr>
        <w:numPr>
          <w:ilvl w:val="0"/>
          <w:numId w:val="30"/>
        </w:numPr>
      </w:pPr>
      <w:r>
        <w:t>č. 2 Individuální plán (PLPP – Plán pedagogické podpory)</w:t>
      </w:r>
    </w:p>
    <w:p w:rsidR="00A83A03" w:rsidRPr="00A20A9C" w:rsidRDefault="003B7118" w:rsidP="00A83A03">
      <w:pPr>
        <w:numPr>
          <w:ilvl w:val="0"/>
          <w:numId w:val="30"/>
        </w:numPr>
      </w:pPr>
      <w:r w:rsidRPr="00A20A9C">
        <w:t>Nabídka Zájm</w:t>
      </w:r>
      <w:r w:rsidR="00BA5786" w:rsidRPr="00A20A9C">
        <w:t>ových útvarů pro školní rok 201</w:t>
      </w:r>
      <w:r w:rsidR="00F423AF">
        <w:t>9</w:t>
      </w:r>
      <w:r w:rsidR="0086730E" w:rsidRPr="00A20A9C">
        <w:t>/20</w:t>
      </w:r>
      <w:r w:rsidR="00F423AF">
        <w:t>20</w:t>
      </w:r>
    </w:p>
    <w:p w:rsidR="00A83A03" w:rsidRPr="00A20A9C" w:rsidRDefault="0086730E" w:rsidP="00A83A03">
      <w:pPr>
        <w:numPr>
          <w:ilvl w:val="0"/>
          <w:numId w:val="30"/>
        </w:numPr>
      </w:pPr>
      <w:r w:rsidRPr="00A20A9C">
        <w:t>Plán akcí na školní rok 201</w:t>
      </w:r>
      <w:r w:rsidR="00F423AF">
        <w:t>9</w:t>
      </w:r>
      <w:r w:rsidRPr="00A20A9C">
        <w:t>/20</w:t>
      </w:r>
      <w:r w:rsidR="00F423AF">
        <w:t>20</w:t>
      </w:r>
    </w:p>
    <w:p w:rsidR="00C233D8" w:rsidRPr="00D64E3C" w:rsidRDefault="00C233D8" w:rsidP="00D64E3C">
      <w:pPr>
        <w:pStyle w:val="Nadpisobsahu"/>
      </w:pPr>
    </w:p>
    <w:p w:rsidR="00C233D8" w:rsidRDefault="00C233D8" w:rsidP="00977678">
      <w:pPr>
        <w:rPr>
          <w:b/>
          <w:bCs/>
          <w:sz w:val="40"/>
          <w:szCs w:val="40"/>
          <w:u w:val="single"/>
        </w:rPr>
      </w:pPr>
    </w:p>
    <w:p w:rsidR="00C233D8" w:rsidRDefault="00C233D8" w:rsidP="00977678">
      <w:pPr>
        <w:rPr>
          <w:b/>
          <w:bCs/>
          <w:sz w:val="40"/>
          <w:szCs w:val="40"/>
          <w:u w:val="single"/>
        </w:rPr>
      </w:pPr>
    </w:p>
    <w:p w:rsidR="00C233D8" w:rsidRDefault="00C233D8" w:rsidP="00977678">
      <w:pPr>
        <w:rPr>
          <w:b/>
          <w:bCs/>
          <w:sz w:val="40"/>
          <w:szCs w:val="40"/>
          <w:u w:val="single"/>
        </w:rPr>
      </w:pPr>
    </w:p>
    <w:p w:rsidR="00C233D8" w:rsidRDefault="00C233D8" w:rsidP="00977678">
      <w:pPr>
        <w:rPr>
          <w:b/>
          <w:bCs/>
          <w:sz w:val="40"/>
          <w:szCs w:val="40"/>
          <w:u w:val="single"/>
        </w:rPr>
      </w:pPr>
    </w:p>
    <w:p w:rsidR="00C233D8" w:rsidRDefault="00C233D8" w:rsidP="00977678">
      <w:pPr>
        <w:rPr>
          <w:b/>
          <w:bCs/>
          <w:sz w:val="40"/>
          <w:szCs w:val="40"/>
          <w:u w:val="single"/>
        </w:rPr>
      </w:pPr>
    </w:p>
    <w:p w:rsidR="00C233D8" w:rsidRDefault="00C233D8" w:rsidP="00977678">
      <w:pPr>
        <w:rPr>
          <w:b/>
          <w:bCs/>
          <w:sz w:val="40"/>
          <w:szCs w:val="40"/>
          <w:u w:val="single"/>
        </w:rPr>
      </w:pPr>
    </w:p>
    <w:p w:rsidR="00C233D8" w:rsidRDefault="00C233D8" w:rsidP="00977678">
      <w:pPr>
        <w:rPr>
          <w:b/>
          <w:bCs/>
          <w:sz w:val="40"/>
          <w:szCs w:val="40"/>
          <w:u w:val="single"/>
        </w:rPr>
      </w:pPr>
    </w:p>
    <w:p w:rsidR="00C233D8" w:rsidRDefault="00C233D8" w:rsidP="00977678">
      <w:pPr>
        <w:rPr>
          <w:b/>
          <w:bCs/>
          <w:sz w:val="40"/>
          <w:szCs w:val="40"/>
          <w:u w:val="single"/>
        </w:rPr>
      </w:pPr>
    </w:p>
    <w:p w:rsidR="00C233D8" w:rsidRDefault="00C233D8" w:rsidP="00977678">
      <w:pPr>
        <w:rPr>
          <w:b/>
          <w:bCs/>
          <w:sz w:val="40"/>
          <w:szCs w:val="40"/>
          <w:u w:val="single"/>
        </w:rPr>
      </w:pPr>
    </w:p>
    <w:p w:rsidR="00C233D8" w:rsidRDefault="00C233D8" w:rsidP="00977678">
      <w:pPr>
        <w:rPr>
          <w:b/>
          <w:bCs/>
          <w:sz w:val="40"/>
          <w:szCs w:val="40"/>
          <w:u w:val="single"/>
        </w:rPr>
      </w:pPr>
    </w:p>
    <w:p w:rsidR="00C233D8" w:rsidRPr="0078175C" w:rsidRDefault="00C233D8" w:rsidP="00A20A9C">
      <w:pPr>
        <w:pStyle w:val="Nadpis1"/>
        <w:numPr>
          <w:ilvl w:val="0"/>
          <w:numId w:val="36"/>
        </w:numPr>
        <w:jc w:val="center"/>
      </w:pPr>
      <w:bookmarkStart w:id="0" w:name="_Toc514665441"/>
      <w:r w:rsidRPr="0078175C">
        <w:t>Identifikační údaje</w:t>
      </w:r>
      <w:bookmarkEnd w:id="0"/>
    </w:p>
    <w:p w:rsidR="00C233D8" w:rsidRDefault="00C233D8" w:rsidP="00207CB9">
      <w:pPr>
        <w:ind w:left="360"/>
        <w:jc w:val="center"/>
        <w:rPr>
          <w:b/>
          <w:bCs/>
          <w:sz w:val="40"/>
          <w:szCs w:val="40"/>
          <w:u w:val="single"/>
        </w:rPr>
      </w:pPr>
    </w:p>
    <w:p w:rsidR="00C233D8" w:rsidRDefault="00C233D8" w:rsidP="00977678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Název </w:t>
      </w:r>
      <w:r w:rsidR="002D7A45">
        <w:rPr>
          <w:sz w:val="28"/>
          <w:szCs w:val="28"/>
        </w:rPr>
        <w:t xml:space="preserve">organizace: </w:t>
      </w:r>
      <w:r w:rsidR="002D7A45">
        <w:rPr>
          <w:sz w:val="28"/>
          <w:szCs w:val="28"/>
        </w:rPr>
        <w:tab/>
        <w:t>Dům dětí a mládeže</w:t>
      </w:r>
      <w:r>
        <w:rPr>
          <w:sz w:val="28"/>
          <w:szCs w:val="28"/>
        </w:rPr>
        <w:t xml:space="preserve"> Mělník</w:t>
      </w:r>
      <w:r w:rsidR="00D5677B">
        <w:rPr>
          <w:sz w:val="28"/>
          <w:szCs w:val="28"/>
        </w:rPr>
        <w:t>,</w:t>
      </w:r>
      <w:r w:rsidR="002D7A45">
        <w:rPr>
          <w:sz w:val="28"/>
          <w:szCs w:val="28"/>
        </w:rPr>
        <w:t xml:space="preserve"> příspěvková organizace </w:t>
      </w:r>
    </w:p>
    <w:p w:rsidR="00C233D8" w:rsidRDefault="00C233D8" w:rsidP="00977678">
      <w:pPr>
        <w:ind w:left="360"/>
        <w:rPr>
          <w:sz w:val="28"/>
          <w:szCs w:val="28"/>
        </w:rPr>
      </w:pPr>
    </w:p>
    <w:p w:rsidR="00C233D8" w:rsidRDefault="00C233D8" w:rsidP="00977678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Adresa: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37BF3">
        <w:rPr>
          <w:sz w:val="28"/>
          <w:szCs w:val="28"/>
        </w:rPr>
        <w:t>s</w:t>
      </w:r>
      <w:r w:rsidR="002D7A45">
        <w:rPr>
          <w:sz w:val="28"/>
          <w:szCs w:val="28"/>
        </w:rPr>
        <w:t xml:space="preserve">ady </w:t>
      </w:r>
      <w:r>
        <w:rPr>
          <w:sz w:val="28"/>
          <w:szCs w:val="28"/>
        </w:rPr>
        <w:t>Na Polabí 2854</w:t>
      </w:r>
    </w:p>
    <w:p w:rsidR="00C233D8" w:rsidRDefault="00C233D8" w:rsidP="00977678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276 01 Mělník</w:t>
      </w:r>
    </w:p>
    <w:p w:rsidR="00C233D8" w:rsidRDefault="00C233D8" w:rsidP="00977678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Česká republika</w:t>
      </w:r>
    </w:p>
    <w:p w:rsidR="00C233D8" w:rsidRDefault="00C233D8" w:rsidP="00977678">
      <w:pPr>
        <w:ind w:left="360"/>
        <w:rPr>
          <w:sz w:val="28"/>
          <w:szCs w:val="28"/>
        </w:rPr>
      </w:pPr>
    </w:p>
    <w:p w:rsidR="00C233D8" w:rsidRDefault="00C233D8" w:rsidP="00977678">
      <w:pPr>
        <w:ind w:left="360"/>
        <w:rPr>
          <w:sz w:val="28"/>
          <w:szCs w:val="28"/>
        </w:rPr>
      </w:pPr>
    </w:p>
    <w:p w:rsidR="00C233D8" w:rsidRDefault="00C233D8" w:rsidP="00977678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Druh zařazení: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Středisko volného času</w:t>
      </w:r>
    </w:p>
    <w:p w:rsidR="00C233D8" w:rsidRDefault="00C233D8" w:rsidP="00977678">
      <w:pPr>
        <w:ind w:left="360"/>
        <w:rPr>
          <w:sz w:val="28"/>
          <w:szCs w:val="28"/>
        </w:rPr>
      </w:pPr>
    </w:p>
    <w:p w:rsidR="00C233D8" w:rsidRDefault="00C233D8" w:rsidP="00977678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Právní forma: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Příspěvková organizace</w:t>
      </w:r>
    </w:p>
    <w:p w:rsidR="00C233D8" w:rsidRDefault="00C233D8" w:rsidP="00977678">
      <w:pPr>
        <w:ind w:left="360"/>
        <w:rPr>
          <w:sz w:val="28"/>
          <w:szCs w:val="28"/>
        </w:rPr>
      </w:pPr>
    </w:p>
    <w:p w:rsidR="00C233D8" w:rsidRDefault="00C233D8" w:rsidP="00977678">
      <w:pPr>
        <w:ind w:left="360"/>
        <w:rPr>
          <w:sz w:val="28"/>
          <w:szCs w:val="28"/>
        </w:rPr>
      </w:pPr>
      <w:r>
        <w:rPr>
          <w:sz w:val="28"/>
          <w:szCs w:val="28"/>
        </w:rPr>
        <w:t>Zřizovatel: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Středočeský kraj</w:t>
      </w:r>
    </w:p>
    <w:p w:rsidR="00C233D8" w:rsidRDefault="00C233D8" w:rsidP="00977678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Zborovská 11</w:t>
      </w:r>
    </w:p>
    <w:p w:rsidR="00C233D8" w:rsidRDefault="00C233D8" w:rsidP="00977678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150 21 Praha 5</w:t>
      </w:r>
    </w:p>
    <w:p w:rsidR="00C233D8" w:rsidRDefault="00C233D8" w:rsidP="00977678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Česká republika</w:t>
      </w:r>
    </w:p>
    <w:p w:rsidR="00D5677B" w:rsidRDefault="00D5677B" w:rsidP="00977678">
      <w:pPr>
        <w:ind w:left="360"/>
        <w:rPr>
          <w:sz w:val="28"/>
          <w:szCs w:val="28"/>
        </w:rPr>
      </w:pPr>
    </w:p>
    <w:p w:rsidR="00D5677B" w:rsidRDefault="00D5677B" w:rsidP="00977678">
      <w:pPr>
        <w:ind w:left="360"/>
        <w:rPr>
          <w:sz w:val="28"/>
          <w:szCs w:val="28"/>
        </w:rPr>
      </w:pPr>
    </w:p>
    <w:p w:rsidR="00D5677B" w:rsidRDefault="00D5677B" w:rsidP="00977678">
      <w:pPr>
        <w:ind w:left="360"/>
        <w:rPr>
          <w:sz w:val="28"/>
          <w:szCs w:val="28"/>
        </w:rPr>
      </w:pPr>
    </w:p>
    <w:p w:rsidR="00C233D8" w:rsidRDefault="00C233D8" w:rsidP="00977678">
      <w:pPr>
        <w:ind w:left="360"/>
        <w:rPr>
          <w:sz w:val="28"/>
          <w:szCs w:val="28"/>
        </w:rPr>
      </w:pPr>
      <w:r>
        <w:rPr>
          <w:sz w:val="28"/>
          <w:szCs w:val="28"/>
        </w:rPr>
        <w:t>IČO: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49518941</w:t>
      </w:r>
    </w:p>
    <w:p w:rsidR="00C233D8" w:rsidRDefault="00D5677B" w:rsidP="00977678">
      <w:pPr>
        <w:ind w:left="360"/>
        <w:rPr>
          <w:sz w:val="28"/>
          <w:szCs w:val="28"/>
        </w:rPr>
      </w:pPr>
      <w:r>
        <w:rPr>
          <w:sz w:val="28"/>
          <w:szCs w:val="28"/>
        </w:rPr>
        <w:t>IZO: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108 029 794</w:t>
      </w:r>
    </w:p>
    <w:p w:rsidR="00C233D8" w:rsidRDefault="00C233D8" w:rsidP="00977678">
      <w:pPr>
        <w:ind w:left="360"/>
        <w:rPr>
          <w:sz w:val="28"/>
          <w:szCs w:val="28"/>
        </w:rPr>
      </w:pPr>
      <w:r>
        <w:rPr>
          <w:sz w:val="28"/>
          <w:szCs w:val="28"/>
        </w:rPr>
        <w:t>RED-IZO:</w:t>
      </w:r>
      <w:r w:rsidR="00D5677B">
        <w:rPr>
          <w:sz w:val="28"/>
          <w:szCs w:val="28"/>
        </w:rPr>
        <w:t xml:space="preserve">                  600 027 856</w:t>
      </w:r>
    </w:p>
    <w:p w:rsidR="00C233D8" w:rsidRDefault="00C233D8" w:rsidP="00BA5786">
      <w:pPr>
        <w:ind w:left="360"/>
        <w:rPr>
          <w:sz w:val="28"/>
          <w:szCs w:val="28"/>
        </w:rPr>
      </w:pPr>
      <w:r>
        <w:rPr>
          <w:sz w:val="28"/>
          <w:szCs w:val="28"/>
        </w:rPr>
        <w:t>Kontakt: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A5786">
        <w:rPr>
          <w:sz w:val="28"/>
          <w:szCs w:val="28"/>
        </w:rPr>
        <w:tab/>
      </w:r>
      <w:proofErr w:type="gramStart"/>
      <w:r w:rsidR="00BA5786">
        <w:rPr>
          <w:sz w:val="28"/>
          <w:szCs w:val="28"/>
        </w:rPr>
        <w:t>Tel:        315623028</w:t>
      </w:r>
      <w:proofErr w:type="gramEnd"/>
    </w:p>
    <w:p w:rsidR="00C233D8" w:rsidRDefault="00C233D8" w:rsidP="00B53294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E-mail:   </w:t>
      </w:r>
      <w:hyperlink r:id="rId9" w:history="1">
        <w:r w:rsidRPr="00E61D9A">
          <w:rPr>
            <w:rStyle w:val="Hypertextovodkaz"/>
            <w:sz w:val="28"/>
            <w:szCs w:val="28"/>
          </w:rPr>
          <w:t>info@ddm-melnik.cz</w:t>
        </w:r>
      </w:hyperlink>
    </w:p>
    <w:p w:rsidR="00C233D8" w:rsidRDefault="00C233D8" w:rsidP="00B53294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Web.       </w:t>
      </w:r>
      <w:hyperlink r:id="rId10" w:history="1">
        <w:r w:rsidRPr="00E61D9A">
          <w:rPr>
            <w:rStyle w:val="Hypertextovodkaz"/>
            <w:sz w:val="28"/>
            <w:szCs w:val="28"/>
          </w:rPr>
          <w:t>www.ddm-melnik.cz</w:t>
        </w:r>
      </w:hyperlink>
    </w:p>
    <w:p w:rsidR="00C233D8" w:rsidRDefault="00C233D8" w:rsidP="00B53294">
      <w:pPr>
        <w:ind w:left="360"/>
        <w:rPr>
          <w:sz w:val="28"/>
          <w:szCs w:val="28"/>
        </w:rPr>
      </w:pPr>
    </w:p>
    <w:p w:rsidR="00C233D8" w:rsidRDefault="00C233D8" w:rsidP="00977678">
      <w:pPr>
        <w:ind w:left="360"/>
        <w:rPr>
          <w:sz w:val="28"/>
          <w:szCs w:val="28"/>
        </w:rPr>
      </w:pPr>
    </w:p>
    <w:p w:rsidR="00C233D8" w:rsidRDefault="00C233D8" w:rsidP="00977678">
      <w:pPr>
        <w:ind w:left="360"/>
        <w:rPr>
          <w:sz w:val="28"/>
          <w:szCs w:val="28"/>
        </w:rPr>
      </w:pPr>
    </w:p>
    <w:p w:rsidR="00C233D8" w:rsidRDefault="00D5677B" w:rsidP="00977678">
      <w:pPr>
        <w:ind w:left="360"/>
        <w:rPr>
          <w:sz w:val="28"/>
          <w:szCs w:val="28"/>
        </w:rPr>
      </w:pPr>
      <w:r>
        <w:rPr>
          <w:sz w:val="28"/>
          <w:szCs w:val="28"/>
        </w:rPr>
        <w:t>Ředitelka organizace</w:t>
      </w:r>
      <w:r w:rsidR="00C233D8">
        <w:rPr>
          <w:sz w:val="28"/>
          <w:szCs w:val="28"/>
        </w:rPr>
        <w:t>:          Mgr. Helena Jiráčková</w:t>
      </w:r>
    </w:p>
    <w:p w:rsidR="00C233D8" w:rsidRPr="00120DC6" w:rsidRDefault="00C233D8" w:rsidP="00977678">
      <w:pPr>
        <w:ind w:left="360"/>
        <w:rPr>
          <w:sz w:val="28"/>
          <w:szCs w:val="28"/>
        </w:rPr>
      </w:pPr>
    </w:p>
    <w:p w:rsidR="00C233D8" w:rsidRDefault="00C233D8" w:rsidP="00120DC6">
      <w:pPr>
        <w:ind w:left="360"/>
        <w:rPr>
          <w:sz w:val="28"/>
          <w:szCs w:val="28"/>
        </w:rPr>
      </w:pPr>
      <w:r w:rsidRPr="00120DC6">
        <w:rPr>
          <w:sz w:val="28"/>
          <w:szCs w:val="28"/>
        </w:rPr>
        <w:t xml:space="preserve">Datum poslední změny zařazení do rejstříku škol a školských zařízení: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</w:p>
    <w:p w:rsidR="00C233D8" w:rsidRDefault="00D5677B" w:rsidP="00D5677B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D7A45">
        <w:rPr>
          <w:sz w:val="28"/>
          <w:szCs w:val="28"/>
        </w:rPr>
        <w:t>8.</w:t>
      </w:r>
      <w:r w:rsidR="00B37BF3">
        <w:rPr>
          <w:sz w:val="28"/>
          <w:szCs w:val="28"/>
        </w:rPr>
        <w:t xml:space="preserve"> </w:t>
      </w:r>
      <w:r w:rsidR="002D7A45">
        <w:rPr>
          <w:sz w:val="28"/>
          <w:szCs w:val="28"/>
        </w:rPr>
        <w:t>11.</w:t>
      </w:r>
      <w:r w:rsidR="00B37BF3">
        <w:rPr>
          <w:sz w:val="28"/>
          <w:szCs w:val="28"/>
        </w:rPr>
        <w:t xml:space="preserve"> </w:t>
      </w:r>
      <w:r w:rsidR="002D7A45">
        <w:rPr>
          <w:sz w:val="28"/>
          <w:szCs w:val="28"/>
        </w:rPr>
        <w:t>2017</w:t>
      </w:r>
    </w:p>
    <w:p w:rsidR="00C233D8" w:rsidRDefault="00C233D8" w:rsidP="00120DC6">
      <w:pPr>
        <w:ind w:left="360"/>
        <w:rPr>
          <w:sz w:val="28"/>
          <w:szCs w:val="28"/>
        </w:rPr>
      </w:pPr>
    </w:p>
    <w:p w:rsidR="00C233D8" w:rsidRDefault="00D5677B" w:rsidP="00120DC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Aktualizace ŠVP: </w:t>
      </w:r>
      <w:r>
        <w:rPr>
          <w:sz w:val="28"/>
          <w:szCs w:val="28"/>
        </w:rPr>
        <w:tab/>
        <w:t>dne 1. 9. 2012</w:t>
      </w:r>
    </w:p>
    <w:p w:rsidR="003B7118" w:rsidRDefault="003B7118" w:rsidP="00120DC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Aktualizace </w:t>
      </w:r>
      <w:proofErr w:type="gramStart"/>
      <w:r>
        <w:rPr>
          <w:sz w:val="28"/>
          <w:szCs w:val="28"/>
        </w:rPr>
        <w:t>ŠVP:       dne</w:t>
      </w:r>
      <w:proofErr w:type="gramEnd"/>
      <w:r>
        <w:rPr>
          <w:sz w:val="28"/>
          <w:szCs w:val="28"/>
        </w:rPr>
        <w:t xml:space="preserve"> 2. 9. 2013</w:t>
      </w:r>
    </w:p>
    <w:p w:rsidR="007C2FF7" w:rsidRDefault="007C2FF7" w:rsidP="00120DC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Aktualizace </w:t>
      </w:r>
      <w:proofErr w:type="gramStart"/>
      <w:r>
        <w:rPr>
          <w:sz w:val="28"/>
          <w:szCs w:val="28"/>
        </w:rPr>
        <w:t>ŠVP:       dne</w:t>
      </w:r>
      <w:proofErr w:type="gramEnd"/>
      <w:r>
        <w:rPr>
          <w:sz w:val="28"/>
          <w:szCs w:val="28"/>
        </w:rPr>
        <w:t xml:space="preserve"> 1. 9. 2014</w:t>
      </w:r>
    </w:p>
    <w:p w:rsidR="00BA5786" w:rsidRPr="00120DC6" w:rsidRDefault="00BA5786" w:rsidP="00120DC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Aktualizace </w:t>
      </w:r>
      <w:proofErr w:type="gramStart"/>
      <w:r>
        <w:rPr>
          <w:sz w:val="28"/>
          <w:szCs w:val="28"/>
        </w:rPr>
        <w:t>ŠVP:       dne</w:t>
      </w:r>
      <w:proofErr w:type="gramEnd"/>
      <w:r>
        <w:rPr>
          <w:sz w:val="28"/>
          <w:szCs w:val="28"/>
        </w:rPr>
        <w:t xml:space="preserve"> 1. 9. 2015</w:t>
      </w:r>
    </w:p>
    <w:p w:rsidR="0086730E" w:rsidRPr="00120DC6" w:rsidRDefault="0086730E" w:rsidP="0086730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Aktualizace </w:t>
      </w:r>
      <w:proofErr w:type="gramStart"/>
      <w:r>
        <w:rPr>
          <w:sz w:val="28"/>
          <w:szCs w:val="28"/>
        </w:rPr>
        <w:t>ŠVP:       dne</w:t>
      </w:r>
      <w:proofErr w:type="gramEnd"/>
      <w:r>
        <w:rPr>
          <w:sz w:val="28"/>
          <w:szCs w:val="28"/>
        </w:rPr>
        <w:t xml:space="preserve"> 1. 9. 2016</w:t>
      </w:r>
    </w:p>
    <w:p w:rsidR="0086730E" w:rsidRDefault="0086730E" w:rsidP="0086730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Aktualizace </w:t>
      </w:r>
      <w:proofErr w:type="gramStart"/>
      <w:r>
        <w:rPr>
          <w:sz w:val="28"/>
          <w:szCs w:val="28"/>
        </w:rPr>
        <w:t>ŠVP:       dne</w:t>
      </w:r>
      <w:proofErr w:type="gramEnd"/>
      <w:r>
        <w:rPr>
          <w:sz w:val="28"/>
          <w:szCs w:val="28"/>
        </w:rPr>
        <w:t xml:space="preserve"> 1. 9. 2017</w:t>
      </w:r>
    </w:p>
    <w:p w:rsidR="006B7CE4" w:rsidRPr="00120DC6" w:rsidRDefault="006B7CE4" w:rsidP="0086730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Aktualizace </w:t>
      </w:r>
      <w:proofErr w:type="gramStart"/>
      <w:r>
        <w:rPr>
          <w:sz w:val="28"/>
          <w:szCs w:val="28"/>
        </w:rPr>
        <w:t>ŠVP:       dne</w:t>
      </w:r>
      <w:proofErr w:type="gramEnd"/>
      <w:r>
        <w:rPr>
          <w:sz w:val="28"/>
          <w:szCs w:val="28"/>
        </w:rPr>
        <w:t xml:space="preserve"> 1. 5. 2018</w:t>
      </w:r>
    </w:p>
    <w:p w:rsidR="005E0427" w:rsidRPr="00120DC6" w:rsidRDefault="005E0427" w:rsidP="005E0427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Aktualizace </w:t>
      </w:r>
      <w:proofErr w:type="gramStart"/>
      <w:r>
        <w:rPr>
          <w:sz w:val="28"/>
          <w:szCs w:val="28"/>
        </w:rPr>
        <w:t>ŠVP:       dne</w:t>
      </w:r>
      <w:proofErr w:type="gramEnd"/>
      <w:r>
        <w:rPr>
          <w:sz w:val="28"/>
          <w:szCs w:val="28"/>
        </w:rPr>
        <w:t xml:space="preserve"> 2. 9. 2019</w:t>
      </w:r>
    </w:p>
    <w:p w:rsidR="00C233D8" w:rsidRDefault="00C233D8" w:rsidP="00977678">
      <w:pPr>
        <w:ind w:left="360"/>
        <w:rPr>
          <w:sz w:val="28"/>
          <w:szCs w:val="28"/>
        </w:rPr>
      </w:pPr>
    </w:p>
    <w:p w:rsidR="00C233D8" w:rsidRDefault="00C233D8" w:rsidP="00977678">
      <w:pPr>
        <w:ind w:left="360"/>
        <w:rPr>
          <w:sz w:val="28"/>
          <w:szCs w:val="28"/>
        </w:rPr>
      </w:pPr>
    </w:p>
    <w:p w:rsidR="00C233D8" w:rsidRPr="002E306E" w:rsidRDefault="00C233D8" w:rsidP="0078175C">
      <w:pPr>
        <w:pStyle w:val="Nadpis1"/>
        <w:jc w:val="center"/>
      </w:pPr>
      <w:bookmarkStart w:id="1" w:name="_Toc514665442"/>
      <w:r w:rsidRPr="002E306E">
        <w:t>II</w:t>
      </w:r>
      <w:r w:rsidRPr="0078175C">
        <w:t>. Charakteristika zařízení</w:t>
      </w:r>
      <w:bookmarkEnd w:id="1"/>
    </w:p>
    <w:p w:rsidR="00C233D8" w:rsidRDefault="00C233D8" w:rsidP="00977678">
      <w:pPr>
        <w:ind w:left="360"/>
        <w:rPr>
          <w:sz w:val="28"/>
          <w:szCs w:val="28"/>
        </w:rPr>
      </w:pPr>
    </w:p>
    <w:p w:rsidR="00C233D8" w:rsidRDefault="00C233D8" w:rsidP="005E042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Dům dětí a mládeže v Mělníku je státní školské zařízení se statusem příspěvkové organizace a z toho plynoucí právní subjektivitou zřizované </w:t>
      </w:r>
      <w:r w:rsidR="00B37BF3">
        <w:rPr>
          <w:sz w:val="28"/>
          <w:szCs w:val="28"/>
        </w:rPr>
        <w:br/>
      </w:r>
      <w:r>
        <w:rPr>
          <w:sz w:val="28"/>
          <w:szCs w:val="28"/>
        </w:rPr>
        <w:t>od 1.</w:t>
      </w:r>
      <w:r w:rsidR="00B37BF3">
        <w:rPr>
          <w:sz w:val="28"/>
          <w:szCs w:val="28"/>
        </w:rPr>
        <w:t xml:space="preserve"> </w:t>
      </w:r>
      <w:r>
        <w:rPr>
          <w:sz w:val="28"/>
          <w:szCs w:val="28"/>
        </w:rPr>
        <w:t>4.</w:t>
      </w:r>
      <w:r w:rsidR="00B37BF3">
        <w:rPr>
          <w:sz w:val="28"/>
          <w:szCs w:val="28"/>
        </w:rPr>
        <w:t xml:space="preserve"> </w:t>
      </w:r>
      <w:r>
        <w:rPr>
          <w:sz w:val="28"/>
          <w:szCs w:val="28"/>
        </w:rPr>
        <w:t>2001 Krajským úřadem v Praze.</w:t>
      </w:r>
    </w:p>
    <w:p w:rsidR="00C233D8" w:rsidRDefault="00C233D8" w:rsidP="005E04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Budova DDM v Mělníku je majetkem Městského ú</w:t>
      </w:r>
      <w:r w:rsidR="00495651">
        <w:rPr>
          <w:sz w:val="28"/>
          <w:szCs w:val="28"/>
        </w:rPr>
        <w:t xml:space="preserve">řadu Mělník. </w:t>
      </w:r>
      <w:r>
        <w:rPr>
          <w:sz w:val="28"/>
          <w:szCs w:val="28"/>
        </w:rPr>
        <w:t>Dům dětí a mládeže leží na okraji města Mělníka v krásném prostředí lesoparku. Součástí prostoru budovy je i přilehlá venkovní terasa, která s budovou tvoří jeden celek. V budově se nachází velký sál, několik kluboven, učebny, šatny pro děti a kanceláře pro zaměstnance. Vybavení zařízení je na dobré úrovni, kapacita z hygienického hlediska je max. 120 účastníků/hod. Náplň činnosti organizace tvoří zájmové vzdělávání dětí, mládeže a ostatních zájemců v jejich volném čase.</w:t>
      </w:r>
    </w:p>
    <w:p w:rsidR="00C233D8" w:rsidRDefault="00C233D8" w:rsidP="009A3FC9">
      <w:pPr>
        <w:jc w:val="both"/>
        <w:rPr>
          <w:sz w:val="28"/>
          <w:szCs w:val="28"/>
        </w:rPr>
      </w:pPr>
    </w:p>
    <w:p w:rsidR="00C233D8" w:rsidRDefault="00C233D8" w:rsidP="00B37BF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Středisko volného času se řídí při zájmovém vzdělávání zákonem</w:t>
      </w:r>
      <w:r w:rsidR="00B37BF3">
        <w:rPr>
          <w:sz w:val="28"/>
          <w:szCs w:val="28"/>
        </w:rPr>
        <w:t xml:space="preserve"> </w:t>
      </w:r>
      <w:r w:rsidR="00B37BF3">
        <w:rPr>
          <w:sz w:val="28"/>
          <w:szCs w:val="28"/>
        </w:rPr>
        <w:br/>
      </w:r>
      <w:r>
        <w:rPr>
          <w:sz w:val="28"/>
          <w:szCs w:val="28"/>
        </w:rPr>
        <w:t>č. 561/2004 Sb. o předškolním, základním, středním, vyšším, odborném a ji</w:t>
      </w:r>
      <w:r w:rsidR="007C2FF7">
        <w:rPr>
          <w:sz w:val="28"/>
          <w:szCs w:val="28"/>
        </w:rPr>
        <w:t>ném vzdělávání v platném znění, zákonem č.</w:t>
      </w:r>
      <w:r>
        <w:rPr>
          <w:sz w:val="28"/>
          <w:szCs w:val="28"/>
        </w:rPr>
        <w:t xml:space="preserve"> 563/2004 Sb., o pedagogických pracovnících v platném znění</w:t>
      </w:r>
      <w:r w:rsidR="007C2FF7">
        <w:rPr>
          <w:sz w:val="28"/>
          <w:szCs w:val="28"/>
        </w:rPr>
        <w:t>,</w:t>
      </w:r>
      <w:r>
        <w:rPr>
          <w:sz w:val="28"/>
          <w:szCs w:val="28"/>
        </w:rPr>
        <w:t xml:space="preserve"> vyhláškou MŠMT č. 74/2005 Sb., o zájmovém vzdělávání a dalšími souvisejícími zákony, vyhláškami a metodickými pokyny. </w:t>
      </w:r>
    </w:p>
    <w:p w:rsidR="00C233D8" w:rsidRDefault="00C233D8" w:rsidP="009A3FC9">
      <w:pPr>
        <w:ind w:left="360"/>
        <w:jc w:val="both"/>
        <w:rPr>
          <w:sz w:val="28"/>
          <w:szCs w:val="28"/>
        </w:rPr>
      </w:pPr>
    </w:p>
    <w:p w:rsidR="00C233D8" w:rsidRDefault="00C233D8" w:rsidP="009A3FC9">
      <w:pPr>
        <w:jc w:val="both"/>
        <w:rPr>
          <w:sz w:val="28"/>
          <w:szCs w:val="28"/>
        </w:rPr>
      </w:pPr>
      <w:r>
        <w:rPr>
          <w:sz w:val="28"/>
          <w:szCs w:val="28"/>
        </w:rPr>
        <w:t>Dům dětí a mládeže v Mělníku:</w:t>
      </w:r>
    </w:p>
    <w:p w:rsidR="00C233D8" w:rsidRDefault="00C233D8" w:rsidP="009A3FC9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Nabízí aktivní využití volného času pro všechny věkové kategorie od předškolního věku až po dospělé.</w:t>
      </w:r>
    </w:p>
    <w:p w:rsidR="00C233D8" w:rsidRDefault="00C233D8" w:rsidP="009A3FC9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Poskytuje všechny formy zájmového vzdělávání ve smyslu školského zákona a vyhlášky o zájmovém vzdělávání</w:t>
      </w:r>
      <w:r w:rsidR="005E0427">
        <w:rPr>
          <w:sz w:val="28"/>
          <w:szCs w:val="28"/>
        </w:rPr>
        <w:t>.</w:t>
      </w:r>
    </w:p>
    <w:p w:rsidR="00C233D8" w:rsidRDefault="00C233D8" w:rsidP="009A3FC9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Školám a školským zařízením poskytuje metodickou a odbornou pomoc</w:t>
      </w:r>
    </w:p>
    <w:p w:rsidR="00C233D8" w:rsidRDefault="00C233D8" w:rsidP="009A3FC9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Připravuje výukové programy pro školy</w:t>
      </w:r>
      <w:r w:rsidR="005E0427">
        <w:rPr>
          <w:sz w:val="28"/>
          <w:szCs w:val="28"/>
        </w:rPr>
        <w:t>.</w:t>
      </w:r>
    </w:p>
    <w:p w:rsidR="00C233D8" w:rsidRDefault="00C233D8" w:rsidP="009A3FC9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Organizuje ve spolupráci s Krajským úřadem Středočeského kraje soutěže, olympiády a přehlídky</w:t>
      </w:r>
      <w:r w:rsidR="005E0427">
        <w:rPr>
          <w:sz w:val="28"/>
          <w:szCs w:val="28"/>
        </w:rPr>
        <w:t>.</w:t>
      </w:r>
    </w:p>
    <w:p w:rsidR="00C233D8" w:rsidRDefault="00C233D8" w:rsidP="009A3FC9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Zapojuje se do prevence patologických jevů</w:t>
      </w:r>
      <w:r w:rsidR="005E0427">
        <w:rPr>
          <w:sz w:val="28"/>
          <w:szCs w:val="28"/>
        </w:rPr>
        <w:t>.</w:t>
      </w:r>
    </w:p>
    <w:p w:rsidR="00C233D8" w:rsidRDefault="00C233D8" w:rsidP="009A3FC9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Zapojuje se do projektů</w:t>
      </w:r>
      <w:r w:rsidR="005E0427">
        <w:rPr>
          <w:sz w:val="28"/>
          <w:szCs w:val="28"/>
        </w:rPr>
        <w:t>.</w:t>
      </w:r>
    </w:p>
    <w:p w:rsidR="00C233D8" w:rsidRDefault="00C233D8" w:rsidP="009A3FC9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Zaměřuje se na stále se měnící potřeby a zájmy všech účastníků zájmového vzdělávání</w:t>
      </w:r>
      <w:r w:rsidR="005E0427">
        <w:rPr>
          <w:sz w:val="28"/>
          <w:szCs w:val="28"/>
        </w:rPr>
        <w:t>.</w:t>
      </w:r>
    </w:p>
    <w:p w:rsidR="00C233D8" w:rsidRDefault="00C233D8" w:rsidP="009A3FC9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Motivuje a učí účastníky smysluplnému trávení volného času</w:t>
      </w:r>
      <w:r w:rsidR="005E0427">
        <w:rPr>
          <w:sz w:val="28"/>
          <w:szCs w:val="28"/>
        </w:rPr>
        <w:t>.</w:t>
      </w:r>
    </w:p>
    <w:p w:rsidR="00C233D8" w:rsidRDefault="00C233D8" w:rsidP="009A3FC9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Spolupracuje s</w:t>
      </w:r>
      <w:r w:rsidR="005E0427">
        <w:rPr>
          <w:sz w:val="28"/>
          <w:szCs w:val="28"/>
        </w:rPr>
        <w:t> </w:t>
      </w:r>
      <w:r>
        <w:rPr>
          <w:sz w:val="28"/>
          <w:szCs w:val="28"/>
        </w:rPr>
        <w:t>rodiči</w:t>
      </w:r>
      <w:r w:rsidR="005E0427">
        <w:rPr>
          <w:sz w:val="28"/>
          <w:szCs w:val="28"/>
        </w:rPr>
        <w:t>.</w:t>
      </w:r>
    </w:p>
    <w:p w:rsidR="00C233D8" w:rsidRDefault="00C233D8" w:rsidP="009A3FC9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Spolupracuje s dalšími organizacemi</w:t>
      </w:r>
      <w:r w:rsidR="005E0427">
        <w:rPr>
          <w:sz w:val="28"/>
          <w:szCs w:val="28"/>
        </w:rPr>
        <w:t>.</w:t>
      </w:r>
    </w:p>
    <w:p w:rsidR="00C233D8" w:rsidRDefault="00C233D8" w:rsidP="002E306E">
      <w:pPr>
        <w:rPr>
          <w:sz w:val="28"/>
          <w:szCs w:val="28"/>
        </w:rPr>
      </w:pPr>
    </w:p>
    <w:p w:rsidR="00C233D8" w:rsidRDefault="00C233D8" w:rsidP="002E306E">
      <w:pPr>
        <w:rPr>
          <w:sz w:val="28"/>
          <w:szCs w:val="28"/>
        </w:rPr>
      </w:pPr>
    </w:p>
    <w:p w:rsidR="00316D5F" w:rsidRDefault="00316D5F" w:rsidP="002E306E">
      <w:pPr>
        <w:rPr>
          <w:sz w:val="28"/>
          <w:szCs w:val="28"/>
        </w:rPr>
      </w:pPr>
    </w:p>
    <w:p w:rsidR="00316D5F" w:rsidRDefault="00316D5F" w:rsidP="002E306E">
      <w:pPr>
        <w:rPr>
          <w:sz w:val="28"/>
          <w:szCs w:val="28"/>
        </w:rPr>
      </w:pPr>
    </w:p>
    <w:p w:rsidR="00316D5F" w:rsidRDefault="00316D5F" w:rsidP="002E306E">
      <w:pPr>
        <w:rPr>
          <w:sz w:val="28"/>
          <w:szCs w:val="28"/>
        </w:rPr>
      </w:pPr>
    </w:p>
    <w:p w:rsidR="00316D5F" w:rsidRDefault="00316D5F" w:rsidP="002E306E">
      <w:pPr>
        <w:rPr>
          <w:sz w:val="28"/>
          <w:szCs w:val="28"/>
        </w:rPr>
      </w:pPr>
    </w:p>
    <w:p w:rsidR="00B37BF3" w:rsidRDefault="00B37BF3" w:rsidP="002E306E">
      <w:pPr>
        <w:rPr>
          <w:sz w:val="28"/>
          <w:szCs w:val="28"/>
        </w:rPr>
      </w:pPr>
    </w:p>
    <w:p w:rsidR="00316D5F" w:rsidRDefault="00316D5F" w:rsidP="002E306E">
      <w:pPr>
        <w:rPr>
          <w:sz w:val="28"/>
          <w:szCs w:val="28"/>
        </w:rPr>
      </w:pPr>
    </w:p>
    <w:p w:rsidR="00C233D8" w:rsidRPr="002E306E" w:rsidRDefault="00C233D8" w:rsidP="0078175C">
      <w:pPr>
        <w:pStyle w:val="Nadpis1"/>
        <w:jc w:val="center"/>
      </w:pPr>
      <w:bookmarkStart w:id="2" w:name="_Toc514665443"/>
      <w:r w:rsidRPr="002E306E">
        <w:lastRenderedPageBreak/>
        <w:t>III. Cíle vzdělávání</w:t>
      </w:r>
      <w:bookmarkEnd w:id="2"/>
    </w:p>
    <w:p w:rsidR="00C233D8" w:rsidRDefault="00C233D8" w:rsidP="00977678">
      <w:pPr>
        <w:ind w:left="360"/>
        <w:rPr>
          <w:sz w:val="28"/>
          <w:szCs w:val="28"/>
        </w:rPr>
      </w:pPr>
    </w:p>
    <w:p w:rsidR="00C233D8" w:rsidRDefault="00C233D8" w:rsidP="00E864EC">
      <w:pPr>
        <w:jc w:val="both"/>
        <w:rPr>
          <w:sz w:val="28"/>
          <w:szCs w:val="28"/>
        </w:rPr>
      </w:pPr>
      <w:r>
        <w:rPr>
          <w:sz w:val="28"/>
          <w:szCs w:val="28"/>
        </w:rPr>
        <w:t>Cíle vzdělávání vycházejí z vyhlášky č. 74/2005 Sb. o zájmovém vzdělávání.</w:t>
      </w:r>
    </w:p>
    <w:p w:rsidR="00D5677B" w:rsidRDefault="00D5677B" w:rsidP="00E864EC">
      <w:pPr>
        <w:jc w:val="both"/>
        <w:rPr>
          <w:sz w:val="28"/>
          <w:szCs w:val="28"/>
        </w:rPr>
      </w:pPr>
    </w:p>
    <w:p w:rsidR="00D5677B" w:rsidRDefault="00D5677B" w:rsidP="00E864EC">
      <w:pPr>
        <w:jc w:val="both"/>
        <w:rPr>
          <w:sz w:val="28"/>
          <w:szCs w:val="28"/>
        </w:rPr>
      </w:pPr>
      <w:r>
        <w:rPr>
          <w:sz w:val="28"/>
          <w:szCs w:val="28"/>
        </w:rPr>
        <w:t>Obecnými cíli zájmového vzdělávání jsou:</w:t>
      </w:r>
    </w:p>
    <w:p w:rsidR="00D5677B" w:rsidRDefault="002E0E45" w:rsidP="00D5677B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rozvoj osobnosti člověka, který bude vybaven poznávacími a sociálními způsobilostmi, mravními a duchovními hodnotami pro osobní a občanský život, výkon povolání nebo pracovní činnosti, získávání informací a učení se v průběhu celého života</w:t>
      </w:r>
    </w:p>
    <w:p w:rsidR="002E0E45" w:rsidRDefault="002E0E45" w:rsidP="00D5677B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získání všeobecného vzdělání nebo všeobecného a odborného vzdělání</w:t>
      </w:r>
    </w:p>
    <w:p w:rsidR="002E0E45" w:rsidRDefault="002E0E45" w:rsidP="00D5677B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pochopení a uplatňování zásad demokracie a právního státu, základních lidských práv a svobod spolu s odpovědností a smyslem pro sociální soudržnost</w:t>
      </w:r>
    </w:p>
    <w:p w:rsidR="002E0E45" w:rsidRDefault="002E0E45" w:rsidP="00D5677B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pochopení a uplatňování principu rovnosti žen a mužů ve společnosti</w:t>
      </w:r>
    </w:p>
    <w:p w:rsidR="002E0E45" w:rsidRDefault="002E0E45" w:rsidP="00D5677B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utváření vědomí národní a státní příslušnosti a respektu k etnické, národnostní, kulturní, jazykové a náboženské identitě každého</w:t>
      </w:r>
    </w:p>
    <w:p w:rsidR="002E0E45" w:rsidRDefault="002E0E45" w:rsidP="00D5677B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poznání světových a evropských kulturních hodnot a tradic, pochopení a osvojení zásad a pravidel vycházejících z evropské integrace jako základu pro soužití v národním a mezinárodním měřítku</w:t>
      </w:r>
    </w:p>
    <w:p w:rsidR="002E0E45" w:rsidRDefault="002E0E45" w:rsidP="00D5677B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získání a uplatňování znalosti o životním prostředí a jeho ochraně vycházející ze zásad trvale udržitelného rozvoje a o bezpečnosti a ochraně zdraví</w:t>
      </w:r>
    </w:p>
    <w:p w:rsidR="00C233D8" w:rsidRDefault="00C233D8" w:rsidP="009A3FC9">
      <w:pPr>
        <w:ind w:left="360"/>
        <w:jc w:val="both"/>
        <w:rPr>
          <w:rFonts w:ascii="Cambria" w:hAnsi="Cambria" w:cs="Cambria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233D8" w:rsidRDefault="00C233D8" w:rsidP="004E23BA">
      <w:pPr>
        <w:ind w:firstLine="360"/>
        <w:jc w:val="both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Hlavním cílem zájmového vzdělávání je naučit účastníky aktivně využívat svůj volný čas, rozvíjet svůj zájem, talent, získávat nové poznatky, zkušenosti, dovednosti i návyky, realizovat se v kolektivu ostatních účastníků, adaptovat se v různém typu kolektivu a prostředí.</w:t>
      </w:r>
    </w:p>
    <w:p w:rsidR="0022420A" w:rsidRDefault="00C233D8" w:rsidP="00B37BF3">
      <w:pPr>
        <w:ind w:firstLine="360"/>
        <w:jc w:val="both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Konkrétní cíle vzdělávání js</w:t>
      </w:r>
      <w:r w:rsidR="0022420A">
        <w:rPr>
          <w:rFonts w:ascii="Cambria" w:hAnsi="Cambria" w:cs="Cambria"/>
          <w:sz w:val="28"/>
          <w:szCs w:val="28"/>
        </w:rPr>
        <w:t>ou uvedeny v každém</w:t>
      </w:r>
      <w:r>
        <w:rPr>
          <w:rFonts w:ascii="Cambria" w:hAnsi="Cambria" w:cs="Cambria"/>
          <w:sz w:val="28"/>
          <w:szCs w:val="28"/>
        </w:rPr>
        <w:t xml:space="preserve"> plánu zájmovéh</w:t>
      </w:r>
      <w:r w:rsidR="0022420A">
        <w:rPr>
          <w:rFonts w:ascii="Cambria" w:hAnsi="Cambria" w:cs="Cambria"/>
          <w:sz w:val="28"/>
          <w:szCs w:val="28"/>
        </w:rPr>
        <w:t>o vzdělávání. Cíle jsou vypracovány dle jednotlivých forem zájmového vzdělávání.</w:t>
      </w:r>
    </w:p>
    <w:p w:rsidR="00C233D8" w:rsidRDefault="00C233D8" w:rsidP="00B37BF3">
      <w:pPr>
        <w:ind w:firstLine="360"/>
        <w:jc w:val="both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V rámci zájmového vzdělávání se prioritně zaměřujeme na rozvoj následujících klíčových kompetencí s přihlédnutím k věku, individuálním potřebám a zájmům všech účastníků:</w:t>
      </w:r>
    </w:p>
    <w:p w:rsidR="00C233D8" w:rsidRDefault="00C233D8" w:rsidP="00E864EC">
      <w:pPr>
        <w:jc w:val="both"/>
        <w:rPr>
          <w:rFonts w:ascii="Cambria" w:hAnsi="Cambria" w:cs="Cambria"/>
          <w:sz w:val="28"/>
          <w:szCs w:val="28"/>
        </w:rPr>
      </w:pPr>
    </w:p>
    <w:p w:rsidR="00C233D8" w:rsidRDefault="00C233D8" w:rsidP="00E864EC">
      <w:pPr>
        <w:jc w:val="both"/>
        <w:rPr>
          <w:rFonts w:ascii="Cambria" w:hAnsi="Cambria" w:cs="Cambria"/>
          <w:sz w:val="28"/>
          <w:szCs w:val="28"/>
        </w:rPr>
      </w:pPr>
    </w:p>
    <w:p w:rsidR="00C233D8" w:rsidRPr="00C6594D" w:rsidRDefault="00C233D8" w:rsidP="00581DF5">
      <w:pPr>
        <w:jc w:val="both"/>
        <w:rPr>
          <w:b/>
          <w:bCs/>
          <w:sz w:val="28"/>
          <w:szCs w:val="28"/>
        </w:rPr>
      </w:pPr>
      <w:r w:rsidRPr="00C6594D">
        <w:rPr>
          <w:b/>
          <w:bCs/>
          <w:sz w:val="28"/>
          <w:szCs w:val="28"/>
        </w:rPr>
        <w:t>Kompetence k učení</w:t>
      </w:r>
    </w:p>
    <w:p w:rsidR="00C233D8" w:rsidRPr="00AB10B5" w:rsidRDefault="00C233D8" w:rsidP="00581DF5">
      <w:pPr>
        <w:numPr>
          <w:ilvl w:val="0"/>
          <w:numId w:val="17"/>
        </w:numPr>
        <w:jc w:val="both"/>
        <w:rPr>
          <w:sz w:val="28"/>
          <w:szCs w:val="28"/>
        </w:rPr>
      </w:pPr>
      <w:r w:rsidRPr="00C6594D">
        <w:rPr>
          <w:sz w:val="28"/>
          <w:szCs w:val="28"/>
        </w:rPr>
        <w:t>Učí se s chutí, započatou prac</w:t>
      </w:r>
      <w:r w:rsidR="00B37BF3">
        <w:rPr>
          <w:sz w:val="28"/>
          <w:szCs w:val="28"/>
        </w:rPr>
        <w:t xml:space="preserve">í dokončí, vybírá a využívá pro </w:t>
      </w:r>
      <w:r w:rsidRPr="00C6594D">
        <w:rPr>
          <w:sz w:val="28"/>
          <w:szCs w:val="28"/>
        </w:rPr>
        <w:t xml:space="preserve">efektivní učení vhodné </w:t>
      </w:r>
      <w:r w:rsidRPr="00AB10B5">
        <w:rPr>
          <w:sz w:val="28"/>
          <w:szCs w:val="28"/>
        </w:rPr>
        <w:t>způsoby.</w:t>
      </w:r>
    </w:p>
    <w:p w:rsidR="00C233D8" w:rsidRPr="00C6594D" w:rsidRDefault="00C233D8" w:rsidP="00581DF5">
      <w:pPr>
        <w:numPr>
          <w:ilvl w:val="0"/>
          <w:numId w:val="17"/>
        </w:numPr>
        <w:jc w:val="both"/>
        <w:rPr>
          <w:sz w:val="28"/>
          <w:szCs w:val="28"/>
        </w:rPr>
      </w:pPr>
      <w:r w:rsidRPr="00C6594D">
        <w:rPr>
          <w:sz w:val="28"/>
          <w:szCs w:val="28"/>
        </w:rPr>
        <w:t>Učí se plánovat, organizovat a vyhodnocovat vlastní činnost.</w:t>
      </w:r>
    </w:p>
    <w:p w:rsidR="00C233D8" w:rsidRDefault="00C233D8" w:rsidP="00581DF5">
      <w:pPr>
        <w:numPr>
          <w:ilvl w:val="0"/>
          <w:numId w:val="17"/>
        </w:numPr>
        <w:jc w:val="both"/>
        <w:rPr>
          <w:sz w:val="28"/>
          <w:szCs w:val="28"/>
        </w:rPr>
      </w:pPr>
      <w:r w:rsidRPr="00C6594D">
        <w:rPr>
          <w:sz w:val="28"/>
          <w:szCs w:val="28"/>
        </w:rPr>
        <w:t>Učí se nejen spontánně, ale i vědomě, klade si otázky, na které hledá odpovědi.</w:t>
      </w:r>
    </w:p>
    <w:p w:rsidR="00C233D8" w:rsidRDefault="00C233D8" w:rsidP="00581DF5">
      <w:pPr>
        <w:numPr>
          <w:ilvl w:val="0"/>
          <w:numId w:val="17"/>
        </w:numPr>
        <w:jc w:val="both"/>
        <w:rPr>
          <w:sz w:val="28"/>
          <w:szCs w:val="28"/>
        </w:rPr>
      </w:pPr>
      <w:r w:rsidRPr="00AB10B5">
        <w:rPr>
          <w:sz w:val="28"/>
          <w:szCs w:val="28"/>
        </w:rPr>
        <w:t>Umí kriticky zhodnotit své výkony.</w:t>
      </w:r>
    </w:p>
    <w:p w:rsidR="00C233D8" w:rsidRDefault="00C233D8" w:rsidP="00581DF5">
      <w:pPr>
        <w:numPr>
          <w:ilvl w:val="0"/>
          <w:numId w:val="17"/>
        </w:numPr>
        <w:jc w:val="both"/>
        <w:rPr>
          <w:sz w:val="28"/>
          <w:szCs w:val="28"/>
        </w:rPr>
      </w:pPr>
      <w:r w:rsidRPr="00AB10B5">
        <w:rPr>
          <w:sz w:val="28"/>
          <w:szCs w:val="28"/>
        </w:rPr>
        <w:t>Všímá si souvislostí mezi jevy, samostatně pozoruje a experimentuje.</w:t>
      </w:r>
    </w:p>
    <w:p w:rsidR="00C233D8" w:rsidRDefault="00C233D8" w:rsidP="00581DF5">
      <w:pPr>
        <w:numPr>
          <w:ilvl w:val="0"/>
          <w:numId w:val="17"/>
        </w:numPr>
        <w:jc w:val="both"/>
        <w:rPr>
          <w:sz w:val="28"/>
          <w:szCs w:val="28"/>
        </w:rPr>
      </w:pPr>
      <w:r w:rsidRPr="00AB10B5">
        <w:rPr>
          <w:sz w:val="28"/>
          <w:szCs w:val="28"/>
        </w:rPr>
        <w:t>Umí získávat vědomosti z různých pramenů a zdrojů, získané poznatky dává do souvislosti.</w:t>
      </w:r>
    </w:p>
    <w:p w:rsidR="00C233D8" w:rsidRPr="00AB10B5" w:rsidRDefault="00C233D8" w:rsidP="00581DF5">
      <w:pPr>
        <w:numPr>
          <w:ilvl w:val="0"/>
          <w:numId w:val="17"/>
        </w:numPr>
        <w:jc w:val="both"/>
        <w:rPr>
          <w:sz w:val="28"/>
          <w:szCs w:val="28"/>
        </w:rPr>
      </w:pPr>
      <w:r w:rsidRPr="00AB10B5">
        <w:rPr>
          <w:sz w:val="28"/>
          <w:szCs w:val="28"/>
        </w:rPr>
        <w:t xml:space="preserve">Zkušenosti uplatňuje v praktických situacích a v dalším učení. </w:t>
      </w:r>
    </w:p>
    <w:p w:rsidR="00C233D8" w:rsidRPr="00C6594D" w:rsidRDefault="00C233D8" w:rsidP="00581DF5">
      <w:pPr>
        <w:jc w:val="both"/>
        <w:rPr>
          <w:sz w:val="28"/>
          <w:szCs w:val="28"/>
        </w:rPr>
      </w:pPr>
    </w:p>
    <w:p w:rsidR="00C233D8" w:rsidRPr="00C6594D" w:rsidRDefault="00C233D8" w:rsidP="00581DF5">
      <w:pPr>
        <w:jc w:val="both"/>
        <w:rPr>
          <w:b/>
          <w:bCs/>
          <w:sz w:val="28"/>
          <w:szCs w:val="28"/>
        </w:rPr>
      </w:pPr>
      <w:r w:rsidRPr="00C6594D">
        <w:rPr>
          <w:b/>
          <w:bCs/>
          <w:sz w:val="28"/>
          <w:szCs w:val="28"/>
        </w:rPr>
        <w:t>Kompetence k řešení problémů</w:t>
      </w:r>
    </w:p>
    <w:p w:rsidR="00C233D8" w:rsidRDefault="00C233D8" w:rsidP="00581DF5">
      <w:pPr>
        <w:numPr>
          <w:ilvl w:val="0"/>
          <w:numId w:val="18"/>
        </w:numPr>
        <w:jc w:val="both"/>
        <w:rPr>
          <w:sz w:val="28"/>
          <w:szCs w:val="28"/>
        </w:rPr>
      </w:pPr>
      <w:r w:rsidRPr="00C6594D">
        <w:rPr>
          <w:sz w:val="28"/>
          <w:szCs w:val="28"/>
        </w:rPr>
        <w:t>Dokáže pod vedením vyřešit problém, nebo dokáže požádat o pomoc druhého.</w:t>
      </w:r>
    </w:p>
    <w:p w:rsidR="00C233D8" w:rsidRDefault="00C233D8" w:rsidP="00581DF5">
      <w:pPr>
        <w:numPr>
          <w:ilvl w:val="0"/>
          <w:numId w:val="18"/>
        </w:numPr>
        <w:jc w:val="both"/>
        <w:rPr>
          <w:sz w:val="28"/>
          <w:szCs w:val="28"/>
        </w:rPr>
      </w:pPr>
      <w:r w:rsidRPr="00AB10B5">
        <w:rPr>
          <w:sz w:val="28"/>
          <w:szCs w:val="28"/>
        </w:rPr>
        <w:t>Nenechá se odradit případný</w:t>
      </w:r>
      <w:r w:rsidR="00AB10B5">
        <w:rPr>
          <w:sz w:val="28"/>
          <w:szCs w:val="28"/>
        </w:rPr>
        <w:t>m nezdarem a hledá další řešení.</w:t>
      </w:r>
    </w:p>
    <w:p w:rsidR="00C233D8" w:rsidRDefault="00C233D8" w:rsidP="00581DF5">
      <w:pPr>
        <w:numPr>
          <w:ilvl w:val="0"/>
          <w:numId w:val="18"/>
        </w:numPr>
        <w:jc w:val="both"/>
        <w:rPr>
          <w:sz w:val="28"/>
          <w:szCs w:val="28"/>
        </w:rPr>
      </w:pPr>
      <w:r w:rsidRPr="00AB10B5">
        <w:rPr>
          <w:sz w:val="28"/>
          <w:szCs w:val="28"/>
        </w:rPr>
        <w:t>Podporujeme samostatnost, tvořivost a logické myšlení.</w:t>
      </w:r>
    </w:p>
    <w:p w:rsidR="00C233D8" w:rsidRDefault="00C233D8" w:rsidP="00581DF5">
      <w:pPr>
        <w:numPr>
          <w:ilvl w:val="0"/>
          <w:numId w:val="18"/>
        </w:numPr>
        <w:jc w:val="both"/>
        <w:rPr>
          <w:sz w:val="28"/>
          <w:szCs w:val="28"/>
        </w:rPr>
      </w:pPr>
      <w:r w:rsidRPr="00AB10B5">
        <w:rPr>
          <w:sz w:val="28"/>
          <w:szCs w:val="28"/>
        </w:rPr>
        <w:t>Podporujeme týmovou spolupráci při řešení problémů.</w:t>
      </w:r>
    </w:p>
    <w:p w:rsidR="00AB10B5" w:rsidRDefault="00C233D8" w:rsidP="00581DF5">
      <w:pPr>
        <w:numPr>
          <w:ilvl w:val="0"/>
          <w:numId w:val="18"/>
        </w:numPr>
        <w:jc w:val="both"/>
        <w:rPr>
          <w:sz w:val="28"/>
          <w:szCs w:val="28"/>
        </w:rPr>
      </w:pPr>
      <w:r w:rsidRPr="00AB10B5">
        <w:rPr>
          <w:sz w:val="28"/>
          <w:szCs w:val="28"/>
        </w:rPr>
        <w:t>Všímá si problémů druhých, umí nabídnout řešení.</w:t>
      </w:r>
    </w:p>
    <w:p w:rsidR="00C233D8" w:rsidRDefault="00C233D8" w:rsidP="00581DF5">
      <w:pPr>
        <w:numPr>
          <w:ilvl w:val="0"/>
          <w:numId w:val="18"/>
        </w:numPr>
        <w:jc w:val="both"/>
        <w:rPr>
          <w:sz w:val="28"/>
          <w:szCs w:val="28"/>
        </w:rPr>
      </w:pPr>
      <w:r w:rsidRPr="00AB10B5">
        <w:rPr>
          <w:sz w:val="28"/>
          <w:szCs w:val="28"/>
        </w:rPr>
        <w:t>Uvědomuje si zodpovědnost za svá rozhodnutí.</w:t>
      </w:r>
    </w:p>
    <w:p w:rsidR="00C233D8" w:rsidRPr="00AB10B5" w:rsidRDefault="00C233D8" w:rsidP="00581DF5">
      <w:pPr>
        <w:numPr>
          <w:ilvl w:val="0"/>
          <w:numId w:val="18"/>
        </w:numPr>
        <w:jc w:val="both"/>
        <w:rPr>
          <w:sz w:val="28"/>
          <w:szCs w:val="28"/>
        </w:rPr>
      </w:pPr>
      <w:r w:rsidRPr="00AB10B5">
        <w:rPr>
          <w:sz w:val="28"/>
          <w:szCs w:val="28"/>
        </w:rPr>
        <w:t>Umí využít svých znalostí, zkušeností a dovedností.</w:t>
      </w:r>
    </w:p>
    <w:p w:rsidR="00C233D8" w:rsidRPr="00C6594D" w:rsidRDefault="00C233D8" w:rsidP="00581DF5">
      <w:pPr>
        <w:jc w:val="both"/>
        <w:rPr>
          <w:sz w:val="28"/>
          <w:szCs w:val="28"/>
        </w:rPr>
      </w:pPr>
      <w:r w:rsidRPr="00C6594D">
        <w:rPr>
          <w:sz w:val="28"/>
          <w:szCs w:val="28"/>
        </w:rPr>
        <w:tab/>
      </w:r>
    </w:p>
    <w:p w:rsidR="00C233D8" w:rsidRDefault="00C233D8" w:rsidP="00581DF5">
      <w:pPr>
        <w:jc w:val="both"/>
        <w:rPr>
          <w:b/>
          <w:bCs/>
          <w:sz w:val="28"/>
          <w:szCs w:val="28"/>
        </w:rPr>
      </w:pPr>
      <w:r w:rsidRPr="00C6594D">
        <w:rPr>
          <w:b/>
          <w:bCs/>
          <w:sz w:val="28"/>
          <w:szCs w:val="28"/>
        </w:rPr>
        <w:t>Kompetence komunikativní</w:t>
      </w:r>
    </w:p>
    <w:p w:rsidR="00C233D8" w:rsidRPr="00AB10B5" w:rsidRDefault="00C233D8" w:rsidP="00581DF5">
      <w:pPr>
        <w:numPr>
          <w:ilvl w:val="0"/>
          <w:numId w:val="20"/>
        </w:numPr>
        <w:jc w:val="both"/>
        <w:rPr>
          <w:b/>
          <w:bCs/>
          <w:sz w:val="28"/>
          <w:szCs w:val="28"/>
        </w:rPr>
      </w:pPr>
      <w:r w:rsidRPr="00AB10B5">
        <w:rPr>
          <w:sz w:val="28"/>
          <w:szCs w:val="28"/>
        </w:rPr>
        <w:t>Umí se vyjádřit mluveným slovem.</w:t>
      </w:r>
    </w:p>
    <w:p w:rsidR="00C233D8" w:rsidRPr="00AB10B5" w:rsidRDefault="00C233D8" w:rsidP="00581DF5">
      <w:pPr>
        <w:numPr>
          <w:ilvl w:val="0"/>
          <w:numId w:val="20"/>
        </w:numPr>
        <w:jc w:val="both"/>
        <w:rPr>
          <w:b/>
          <w:bCs/>
          <w:sz w:val="28"/>
          <w:szCs w:val="28"/>
        </w:rPr>
      </w:pPr>
      <w:r w:rsidRPr="00AB10B5">
        <w:rPr>
          <w:sz w:val="28"/>
          <w:szCs w:val="28"/>
        </w:rPr>
        <w:t>Nebojí se vyjádřit svůj názor.</w:t>
      </w:r>
    </w:p>
    <w:p w:rsidR="00C233D8" w:rsidRPr="00AB10B5" w:rsidRDefault="00C233D8" w:rsidP="00581DF5">
      <w:pPr>
        <w:numPr>
          <w:ilvl w:val="0"/>
          <w:numId w:val="20"/>
        </w:numPr>
        <w:jc w:val="both"/>
        <w:rPr>
          <w:b/>
          <w:bCs/>
          <w:sz w:val="28"/>
          <w:szCs w:val="28"/>
        </w:rPr>
      </w:pPr>
      <w:r w:rsidRPr="00AB10B5">
        <w:rPr>
          <w:sz w:val="28"/>
          <w:szCs w:val="28"/>
        </w:rPr>
        <w:t>Naslouchá názorům druhých, alespoň částečně jim rozumí a respektuje je.</w:t>
      </w:r>
    </w:p>
    <w:p w:rsidR="00AB10B5" w:rsidRDefault="00C233D8" w:rsidP="00581DF5">
      <w:pPr>
        <w:numPr>
          <w:ilvl w:val="0"/>
          <w:numId w:val="20"/>
        </w:numPr>
        <w:jc w:val="both"/>
        <w:rPr>
          <w:b/>
          <w:bCs/>
          <w:sz w:val="28"/>
          <w:szCs w:val="28"/>
        </w:rPr>
      </w:pPr>
      <w:r w:rsidRPr="00AB10B5">
        <w:rPr>
          <w:sz w:val="28"/>
          <w:szCs w:val="28"/>
        </w:rPr>
        <w:t>Dokáže se účastnit dialogu.</w:t>
      </w:r>
    </w:p>
    <w:p w:rsidR="00C233D8" w:rsidRPr="00AB10B5" w:rsidRDefault="00C233D8" w:rsidP="00581DF5">
      <w:pPr>
        <w:numPr>
          <w:ilvl w:val="0"/>
          <w:numId w:val="20"/>
        </w:numPr>
        <w:jc w:val="both"/>
        <w:rPr>
          <w:b/>
          <w:bCs/>
          <w:sz w:val="28"/>
          <w:szCs w:val="28"/>
        </w:rPr>
      </w:pPr>
      <w:r w:rsidRPr="00AB10B5">
        <w:rPr>
          <w:sz w:val="28"/>
          <w:szCs w:val="28"/>
        </w:rPr>
        <w:t>Využívá získané dovednosti ke spolupráci.</w:t>
      </w:r>
    </w:p>
    <w:p w:rsidR="00C233D8" w:rsidRPr="00AB10B5" w:rsidRDefault="00C233D8" w:rsidP="00581DF5">
      <w:pPr>
        <w:numPr>
          <w:ilvl w:val="0"/>
          <w:numId w:val="20"/>
        </w:numPr>
        <w:jc w:val="both"/>
        <w:rPr>
          <w:b/>
          <w:bCs/>
          <w:sz w:val="28"/>
          <w:szCs w:val="28"/>
        </w:rPr>
      </w:pPr>
      <w:r w:rsidRPr="00AB10B5">
        <w:rPr>
          <w:sz w:val="28"/>
          <w:szCs w:val="28"/>
        </w:rPr>
        <w:t>Snaží se pracovat s informacemi.</w:t>
      </w:r>
    </w:p>
    <w:p w:rsidR="00C233D8" w:rsidRPr="00AB10B5" w:rsidRDefault="000E4FDA" w:rsidP="00581DF5">
      <w:pPr>
        <w:numPr>
          <w:ilvl w:val="0"/>
          <w:numId w:val="20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Učí se </w:t>
      </w:r>
      <w:r w:rsidR="00C233D8" w:rsidRPr="00AB10B5">
        <w:rPr>
          <w:sz w:val="28"/>
          <w:szCs w:val="28"/>
        </w:rPr>
        <w:t>naslouchat druhým, jako nezbytný prvek účinné mezilidské komunikace.</w:t>
      </w:r>
    </w:p>
    <w:p w:rsidR="00C233D8" w:rsidRPr="00AB10B5" w:rsidRDefault="000E4FDA" w:rsidP="00581DF5">
      <w:pPr>
        <w:numPr>
          <w:ilvl w:val="0"/>
          <w:numId w:val="20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Podporuje</w:t>
      </w:r>
      <w:r w:rsidR="00C233D8" w:rsidRPr="00AB10B5">
        <w:rPr>
          <w:sz w:val="28"/>
          <w:szCs w:val="28"/>
        </w:rPr>
        <w:t xml:space="preserve"> přátelskou komunikaci mezi žáky, z různých tříd a ročníků.</w:t>
      </w:r>
    </w:p>
    <w:p w:rsidR="00C233D8" w:rsidRPr="00AB10B5" w:rsidRDefault="00C233D8" w:rsidP="00581DF5">
      <w:pPr>
        <w:numPr>
          <w:ilvl w:val="0"/>
          <w:numId w:val="20"/>
        </w:numPr>
        <w:jc w:val="both"/>
        <w:rPr>
          <w:b/>
          <w:bCs/>
          <w:sz w:val="28"/>
          <w:szCs w:val="28"/>
        </w:rPr>
      </w:pPr>
      <w:r w:rsidRPr="00AB10B5">
        <w:rPr>
          <w:sz w:val="28"/>
          <w:szCs w:val="28"/>
        </w:rPr>
        <w:t>Dokáže prezentovat sebe sama a svojí práci.</w:t>
      </w:r>
    </w:p>
    <w:p w:rsidR="00C233D8" w:rsidRPr="00AB10B5" w:rsidRDefault="00C233D8" w:rsidP="00581DF5">
      <w:pPr>
        <w:numPr>
          <w:ilvl w:val="0"/>
          <w:numId w:val="20"/>
        </w:numPr>
        <w:jc w:val="both"/>
        <w:rPr>
          <w:b/>
          <w:bCs/>
          <w:sz w:val="28"/>
          <w:szCs w:val="28"/>
        </w:rPr>
      </w:pPr>
      <w:r w:rsidRPr="00AB10B5">
        <w:rPr>
          <w:sz w:val="28"/>
          <w:szCs w:val="28"/>
        </w:rPr>
        <w:t>Učí se adekvátně chovat a reagovat na nejrůznější podněty z okolí.</w:t>
      </w:r>
    </w:p>
    <w:p w:rsidR="00C233D8" w:rsidRPr="00C6594D" w:rsidRDefault="00C233D8" w:rsidP="00581DF5">
      <w:pPr>
        <w:jc w:val="both"/>
        <w:rPr>
          <w:sz w:val="28"/>
          <w:szCs w:val="28"/>
        </w:rPr>
      </w:pPr>
      <w:r w:rsidRPr="00C6594D">
        <w:rPr>
          <w:sz w:val="28"/>
          <w:szCs w:val="28"/>
        </w:rPr>
        <w:tab/>
      </w:r>
    </w:p>
    <w:p w:rsidR="00C233D8" w:rsidRPr="00C6594D" w:rsidRDefault="00C233D8" w:rsidP="00581DF5">
      <w:pPr>
        <w:jc w:val="both"/>
        <w:rPr>
          <w:b/>
          <w:bCs/>
          <w:sz w:val="28"/>
          <w:szCs w:val="28"/>
        </w:rPr>
      </w:pPr>
      <w:r w:rsidRPr="00C6594D">
        <w:rPr>
          <w:b/>
          <w:bCs/>
          <w:sz w:val="28"/>
          <w:szCs w:val="28"/>
        </w:rPr>
        <w:t>Kompetence sociální</w:t>
      </w:r>
    </w:p>
    <w:p w:rsidR="00AB10B5" w:rsidRDefault="000E4FDA" w:rsidP="00581DF5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Spolupracuje v kolektivu, učí se</w:t>
      </w:r>
      <w:r w:rsidR="00C233D8" w:rsidRPr="00AB10B5">
        <w:rPr>
          <w:sz w:val="28"/>
          <w:szCs w:val="28"/>
        </w:rPr>
        <w:t xml:space="preserve"> vnímat vzájemné odlišnosti, jako podmínku </w:t>
      </w:r>
      <w:r w:rsidR="00AB10B5">
        <w:rPr>
          <w:sz w:val="28"/>
          <w:szCs w:val="28"/>
        </w:rPr>
        <w:t>efektivní spolupráce.</w:t>
      </w:r>
    </w:p>
    <w:p w:rsidR="00C233D8" w:rsidRDefault="000E4FDA" w:rsidP="00581DF5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Rozvíjí svou schopnost, </w:t>
      </w:r>
      <w:r w:rsidR="00C233D8" w:rsidRPr="00AB10B5">
        <w:rPr>
          <w:sz w:val="28"/>
          <w:szCs w:val="28"/>
        </w:rPr>
        <w:t>zastávat v týmu různé role.</w:t>
      </w:r>
    </w:p>
    <w:p w:rsidR="00C233D8" w:rsidRDefault="00C233D8" w:rsidP="00581DF5">
      <w:pPr>
        <w:numPr>
          <w:ilvl w:val="0"/>
          <w:numId w:val="21"/>
        </w:numPr>
        <w:jc w:val="both"/>
        <w:rPr>
          <w:sz w:val="28"/>
          <w:szCs w:val="28"/>
        </w:rPr>
      </w:pPr>
      <w:r w:rsidRPr="00AB10B5">
        <w:rPr>
          <w:sz w:val="28"/>
          <w:szCs w:val="28"/>
        </w:rPr>
        <w:t>Podporujeme vzájemnou pomoc žáků, vytváříme situace, kdy se žáci vzájemně potřebují.</w:t>
      </w:r>
    </w:p>
    <w:p w:rsidR="00C233D8" w:rsidRDefault="00C233D8" w:rsidP="00581DF5">
      <w:pPr>
        <w:numPr>
          <w:ilvl w:val="0"/>
          <w:numId w:val="21"/>
        </w:numPr>
        <w:jc w:val="both"/>
        <w:rPr>
          <w:sz w:val="28"/>
          <w:szCs w:val="28"/>
        </w:rPr>
      </w:pPr>
      <w:r w:rsidRPr="00AB10B5">
        <w:rPr>
          <w:sz w:val="28"/>
          <w:szCs w:val="28"/>
        </w:rPr>
        <w:t>Netolerujeme projevy rasismu, xenofobie a nacionalismu.</w:t>
      </w:r>
    </w:p>
    <w:p w:rsidR="00C233D8" w:rsidRDefault="00C233D8" w:rsidP="00581DF5">
      <w:pPr>
        <w:numPr>
          <w:ilvl w:val="0"/>
          <w:numId w:val="21"/>
        </w:numPr>
        <w:jc w:val="both"/>
        <w:rPr>
          <w:sz w:val="28"/>
          <w:szCs w:val="28"/>
        </w:rPr>
      </w:pPr>
      <w:r w:rsidRPr="00AB10B5">
        <w:rPr>
          <w:sz w:val="28"/>
          <w:szCs w:val="28"/>
        </w:rPr>
        <w:t>Vyjadřuje své názory.</w:t>
      </w:r>
    </w:p>
    <w:p w:rsidR="00C233D8" w:rsidRDefault="00C233D8" w:rsidP="00581DF5">
      <w:pPr>
        <w:numPr>
          <w:ilvl w:val="0"/>
          <w:numId w:val="21"/>
        </w:numPr>
        <w:jc w:val="both"/>
        <w:rPr>
          <w:sz w:val="28"/>
          <w:szCs w:val="28"/>
        </w:rPr>
      </w:pPr>
      <w:r w:rsidRPr="00AB10B5">
        <w:rPr>
          <w:sz w:val="28"/>
          <w:szCs w:val="28"/>
        </w:rPr>
        <w:t>Učí se jednat s dospělými i vrstevníky.</w:t>
      </w:r>
    </w:p>
    <w:p w:rsidR="00C233D8" w:rsidRDefault="00C233D8" w:rsidP="00581DF5">
      <w:pPr>
        <w:numPr>
          <w:ilvl w:val="0"/>
          <w:numId w:val="21"/>
        </w:numPr>
        <w:jc w:val="both"/>
        <w:rPr>
          <w:sz w:val="28"/>
          <w:szCs w:val="28"/>
        </w:rPr>
      </w:pPr>
      <w:r w:rsidRPr="00AB10B5">
        <w:rPr>
          <w:sz w:val="28"/>
          <w:szCs w:val="28"/>
        </w:rPr>
        <w:t>Je ohleduplný k okolí a ochotný pomoci druhým.</w:t>
      </w:r>
    </w:p>
    <w:p w:rsidR="00C233D8" w:rsidRDefault="00C233D8" w:rsidP="00581DF5">
      <w:pPr>
        <w:numPr>
          <w:ilvl w:val="0"/>
          <w:numId w:val="21"/>
        </w:numPr>
        <w:jc w:val="both"/>
        <w:rPr>
          <w:sz w:val="28"/>
          <w:szCs w:val="28"/>
        </w:rPr>
      </w:pPr>
      <w:r w:rsidRPr="00AB10B5">
        <w:rPr>
          <w:sz w:val="28"/>
          <w:szCs w:val="28"/>
        </w:rPr>
        <w:t>Učí se přijímat názory druhých, respektuje je a spolupracuje při řešení problémů.</w:t>
      </w:r>
    </w:p>
    <w:p w:rsidR="00C233D8" w:rsidRPr="00AB10B5" w:rsidRDefault="00C233D8" w:rsidP="00581DF5">
      <w:pPr>
        <w:numPr>
          <w:ilvl w:val="0"/>
          <w:numId w:val="21"/>
        </w:numPr>
        <w:jc w:val="both"/>
        <w:rPr>
          <w:sz w:val="28"/>
          <w:szCs w:val="28"/>
        </w:rPr>
      </w:pPr>
      <w:r w:rsidRPr="00AB10B5">
        <w:rPr>
          <w:sz w:val="28"/>
          <w:szCs w:val="28"/>
        </w:rPr>
        <w:t>Upevňuje hygienické návyky.</w:t>
      </w:r>
    </w:p>
    <w:p w:rsidR="00C233D8" w:rsidRPr="00C6594D" w:rsidRDefault="00C233D8" w:rsidP="00581DF5">
      <w:pPr>
        <w:jc w:val="both"/>
        <w:rPr>
          <w:sz w:val="28"/>
          <w:szCs w:val="28"/>
        </w:rPr>
      </w:pPr>
    </w:p>
    <w:p w:rsidR="00C233D8" w:rsidRPr="00C6594D" w:rsidRDefault="00C233D8" w:rsidP="00581DF5">
      <w:pPr>
        <w:jc w:val="both"/>
        <w:rPr>
          <w:b/>
          <w:bCs/>
          <w:sz w:val="28"/>
          <w:szCs w:val="28"/>
        </w:rPr>
      </w:pPr>
      <w:r w:rsidRPr="00C6594D">
        <w:rPr>
          <w:b/>
          <w:bCs/>
          <w:sz w:val="28"/>
          <w:szCs w:val="28"/>
        </w:rPr>
        <w:t>Kompetence občanské</w:t>
      </w:r>
    </w:p>
    <w:p w:rsidR="00C233D8" w:rsidRDefault="00C233D8" w:rsidP="00581DF5">
      <w:pPr>
        <w:numPr>
          <w:ilvl w:val="0"/>
          <w:numId w:val="22"/>
        </w:numPr>
        <w:jc w:val="both"/>
        <w:rPr>
          <w:sz w:val="28"/>
          <w:szCs w:val="28"/>
        </w:rPr>
      </w:pPr>
      <w:r w:rsidRPr="00C6594D">
        <w:rPr>
          <w:sz w:val="28"/>
          <w:szCs w:val="28"/>
        </w:rPr>
        <w:t>Respektuje druhé.</w:t>
      </w:r>
    </w:p>
    <w:p w:rsidR="00C233D8" w:rsidRDefault="00C233D8" w:rsidP="00581DF5">
      <w:pPr>
        <w:numPr>
          <w:ilvl w:val="0"/>
          <w:numId w:val="22"/>
        </w:numPr>
        <w:jc w:val="both"/>
        <w:rPr>
          <w:sz w:val="28"/>
          <w:szCs w:val="28"/>
        </w:rPr>
      </w:pPr>
      <w:r w:rsidRPr="00AB10B5">
        <w:rPr>
          <w:sz w:val="28"/>
          <w:szCs w:val="28"/>
        </w:rPr>
        <w:t>Netoleruje agresivní, hrubé, vulgární a nezdvořilé projevy žáků.</w:t>
      </w:r>
    </w:p>
    <w:p w:rsidR="00C233D8" w:rsidRDefault="00C233D8" w:rsidP="00581DF5">
      <w:pPr>
        <w:numPr>
          <w:ilvl w:val="0"/>
          <w:numId w:val="22"/>
        </w:numPr>
        <w:jc w:val="both"/>
        <w:rPr>
          <w:sz w:val="28"/>
          <w:szCs w:val="28"/>
        </w:rPr>
      </w:pPr>
      <w:r w:rsidRPr="00AB10B5">
        <w:rPr>
          <w:sz w:val="28"/>
          <w:szCs w:val="28"/>
        </w:rPr>
        <w:t>Netolerujeme sociálně patologické projevy chování (šikana, drogy)</w:t>
      </w:r>
      <w:r w:rsidR="00AB10B5">
        <w:rPr>
          <w:sz w:val="28"/>
          <w:szCs w:val="28"/>
        </w:rPr>
        <w:t>.</w:t>
      </w:r>
    </w:p>
    <w:p w:rsidR="00C233D8" w:rsidRDefault="00C233D8" w:rsidP="00581DF5">
      <w:pPr>
        <w:numPr>
          <w:ilvl w:val="0"/>
          <w:numId w:val="22"/>
        </w:numPr>
        <w:jc w:val="both"/>
        <w:rPr>
          <w:sz w:val="28"/>
          <w:szCs w:val="28"/>
        </w:rPr>
      </w:pPr>
      <w:r w:rsidRPr="00AB10B5">
        <w:rPr>
          <w:sz w:val="28"/>
          <w:szCs w:val="28"/>
        </w:rPr>
        <w:t>Respektuje odlišnosti – osobní, kulturní, náboženské, atd.</w:t>
      </w:r>
    </w:p>
    <w:p w:rsidR="00C233D8" w:rsidRDefault="00C233D8" w:rsidP="00581DF5">
      <w:pPr>
        <w:numPr>
          <w:ilvl w:val="0"/>
          <w:numId w:val="22"/>
        </w:numPr>
        <w:jc w:val="both"/>
        <w:rPr>
          <w:sz w:val="28"/>
          <w:szCs w:val="28"/>
        </w:rPr>
      </w:pPr>
      <w:r w:rsidRPr="00AB10B5">
        <w:rPr>
          <w:sz w:val="28"/>
          <w:szCs w:val="28"/>
        </w:rPr>
        <w:t>Dokáže v tísni pomoc – přiměřeně okolnostem</w:t>
      </w:r>
      <w:r w:rsidR="00AB10B5">
        <w:rPr>
          <w:sz w:val="28"/>
          <w:szCs w:val="28"/>
        </w:rPr>
        <w:t>.</w:t>
      </w:r>
    </w:p>
    <w:p w:rsidR="00C233D8" w:rsidRDefault="00C233D8" w:rsidP="00581DF5">
      <w:pPr>
        <w:numPr>
          <w:ilvl w:val="0"/>
          <w:numId w:val="22"/>
        </w:numPr>
        <w:jc w:val="both"/>
        <w:rPr>
          <w:sz w:val="28"/>
          <w:szCs w:val="28"/>
        </w:rPr>
      </w:pPr>
      <w:r w:rsidRPr="00AB10B5">
        <w:rPr>
          <w:sz w:val="28"/>
          <w:szCs w:val="28"/>
        </w:rPr>
        <w:t>Dokáže odolat nátlaku druhých, i větší skupiny, v situacích, se kterými nesouhlasí.</w:t>
      </w:r>
    </w:p>
    <w:p w:rsidR="00C233D8" w:rsidRDefault="00C233D8" w:rsidP="00581DF5">
      <w:pPr>
        <w:numPr>
          <w:ilvl w:val="0"/>
          <w:numId w:val="22"/>
        </w:numPr>
        <w:jc w:val="both"/>
        <w:rPr>
          <w:sz w:val="28"/>
          <w:szCs w:val="28"/>
        </w:rPr>
      </w:pPr>
      <w:r w:rsidRPr="00AB10B5">
        <w:rPr>
          <w:sz w:val="28"/>
          <w:szCs w:val="28"/>
        </w:rPr>
        <w:lastRenderedPageBreak/>
        <w:t xml:space="preserve">Učí </w:t>
      </w:r>
      <w:r w:rsidR="00AB10B5">
        <w:rPr>
          <w:sz w:val="28"/>
          <w:szCs w:val="28"/>
        </w:rPr>
        <w:t>se uvědomovat si, že za své čin</w:t>
      </w:r>
      <w:r w:rsidRPr="00AB10B5">
        <w:rPr>
          <w:sz w:val="28"/>
          <w:szCs w:val="28"/>
        </w:rPr>
        <w:t>y má odpovědnost.</w:t>
      </w:r>
    </w:p>
    <w:p w:rsidR="00C233D8" w:rsidRDefault="00C233D8" w:rsidP="00581DF5">
      <w:pPr>
        <w:numPr>
          <w:ilvl w:val="0"/>
          <w:numId w:val="22"/>
        </w:numPr>
        <w:jc w:val="both"/>
        <w:rPr>
          <w:sz w:val="28"/>
          <w:szCs w:val="28"/>
        </w:rPr>
      </w:pPr>
      <w:r w:rsidRPr="00AB10B5">
        <w:rPr>
          <w:sz w:val="28"/>
          <w:szCs w:val="28"/>
        </w:rPr>
        <w:t>Učí se znát svá práva a povinnosti.</w:t>
      </w:r>
    </w:p>
    <w:p w:rsidR="00C233D8" w:rsidRDefault="00C233D8" w:rsidP="00581DF5">
      <w:pPr>
        <w:numPr>
          <w:ilvl w:val="0"/>
          <w:numId w:val="22"/>
        </w:numPr>
        <w:jc w:val="both"/>
        <w:rPr>
          <w:sz w:val="28"/>
          <w:szCs w:val="28"/>
        </w:rPr>
      </w:pPr>
      <w:r w:rsidRPr="00AB10B5">
        <w:rPr>
          <w:sz w:val="28"/>
          <w:szCs w:val="28"/>
        </w:rPr>
        <w:t>Dokáže vyhodnotit situaci, dle svých možností.</w:t>
      </w:r>
    </w:p>
    <w:p w:rsidR="00C233D8" w:rsidRDefault="00C233D8" w:rsidP="00581DF5">
      <w:pPr>
        <w:numPr>
          <w:ilvl w:val="0"/>
          <w:numId w:val="22"/>
        </w:numPr>
        <w:jc w:val="both"/>
        <w:rPr>
          <w:sz w:val="28"/>
          <w:szCs w:val="28"/>
        </w:rPr>
      </w:pPr>
      <w:r w:rsidRPr="00AB10B5">
        <w:rPr>
          <w:sz w:val="28"/>
          <w:szCs w:val="28"/>
        </w:rPr>
        <w:t>Je ohleduplný k přírodě.</w:t>
      </w:r>
    </w:p>
    <w:p w:rsidR="00C233D8" w:rsidRDefault="00C233D8" w:rsidP="00581DF5">
      <w:pPr>
        <w:numPr>
          <w:ilvl w:val="0"/>
          <w:numId w:val="22"/>
        </w:numPr>
        <w:jc w:val="both"/>
        <w:rPr>
          <w:sz w:val="28"/>
          <w:szCs w:val="28"/>
        </w:rPr>
      </w:pPr>
      <w:r w:rsidRPr="00AB10B5">
        <w:rPr>
          <w:sz w:val="28"/>
          <w:szCs w:val="28"/>
        </w:rPr>
        <w:t>Uvědomuje si své chování vůči sobě a svému okolí.</w:t>
      </w:r>
    </w:p>
    <w:p w:rsidR="00C233D8" w:rsidRPr="00AB10B5" w:rsidRDefault="00C233D8" w:rsidP="00581DF5">
      <w:pPr>
        <w:numPr>
          <w:ilvl w:val="0"/>
          <w:numId w:val="22"/>
        </w:numPr>
        <w:jc w:val="both"/>
        <w:rPr>
          <w:sz w:val="28"/>
          <w:szCs w:val="28"/>
        </w:rPr>
      </w:pPr>
      <w:r w:rsidRPr="00AB10B5">
        <w:rPr>
          <w:sz w:val="28"/>
          <w:szCs w:val="28"/>
        </w:rPr>
        <w:t>Rozvíjí sociální dovednosti.</w:t>
      </w:r>
    </w:p>
    <w:p w:rsidR="00C233D8" w:rsidRPr="00C6594D" w:rsidRDefault="00C233D8" w:rsidP="00581DF5">
      <w:pPr>
        <w:jc w:val="both"/>
        <w:rPr>
          <w:sz w:val="28"/>
          <w:szCs w:val="28"/>
        </w:rPr>
      </w:pPr>
      <w:r w:rsidRPr="00C6594D">
        <w:rPr>
          <w:sz w:val="28"/>
          <w:szCs w:val="28"/>
        </w:rPr>
        <w:tab/>
      </w:r>
    </w:p>
    <w:p w:rsidR="000E4FDA" w:rsidRPr="00C6594D" w:rsidRDefault="00C233D8" w:rsidP="00581DF5">
      <w:pPr>
        <w:jc w:val="both"/>
        <w:rPr>
          <w:b/>
          <w:bCs/>
          <w:sz w:val="28"/>
          <w:szCs w:val="28"/>
        </w:rPr>
      </w:pPr>
      <w:r w:rsidRPr="00C6594D">
        <w:rPr>
          <w:b/>
          <w:bCs/>
          <w:sz w:val="28"/>
          <w:szCs w:val="28"/>
        </w:rPr>
        <w:t>Kompetence pracovní</w:t>
      </w:r>
    </w:p>
    <w:p w:rsidR="00C233D8" w:rsidRDefault="00C233D8" w:rsidP="00581DF5">
      <w:pPr>
        <w:numPr>
          <w:ilvl w:val="0"/>
          <w:numId w:val="23"/>
        </w:numPr>
        <w:jc w:val="both"/>
        <w:rPr>
          <w:sz w:val="28"/>
          <w:szCs w:val="28"/>
        </w:rPr>
      </w:pPr>
      <w:r w:rsidRPr="00C6594D">
        <w:rPr>
          <w:sz w:val="28"/>
          <w:szCs w:val="28"/>
        </w:rPr>
        <w:t>Vedeme k pozitivnímu vztahu k práci, kvalitně odvedenou práci vždy pochválíme.</w:t>
      </w:r>
    </w:p>
    <w:p w:rsidR="00C233D8" w:rsidRDefault="00C233D8" w:rsidP="00581DF5">
      <w:pPr>
        <w:numPr>
          <w:ilvl w:val="0"/>
          <w:numId w:val="23"/>
        </w:numPr>
        <w:jc w:val="both"/>
        <w:rPr>
          <w:sz w:val="28"/>
          <w:szCs w:val="28"/>
        </w:rPr>
      </w:pPr>
      <w:r w:rsidRPr="000E4FDA">
        <w:rPr>
          <w:sz w:val="28"/>
          <w:szCs w:val="28"/>
        </w:rPr>
        <w:t>Při výuce vytváříme podnětné a tvořivé pracovní prostředí.</w:t>
      </w:r>
    </w:p>
    <w:p w:rsidR="00C233D8" w:rsidRDefault="00C233D8" w:rsidP="00581DF5">
      <w:pPr>
        <w:numPr>
          <w:ilvl w:val="0"/>
          <w:numId w:val="23"/>
        </w:numPr>
        <w:jc w:val="both"/>
        <w:rPr>
          <w:sz w:val="28"/>
          <w:szCs w:val="28"/>
        </w:rPr>
      </w:pPr>
      <w:r w:rsidRPr="000E4FDA">
        <w:rPr>
          <w:sz w:val="28"/>
          <w:szCs w:val="28"/>
        </w:rPr>
        <w:t>Používá bezpečné pracovní pomůcky a vybavení.</w:t>
      </w:r>
    </w:p>
    <w:p w:rsidR="00C233D8" w:rsidRDefault="00C233D8" w:rsidP="00581DF5">
      <w:pPr>
        <w:numPr>
          <w:ilvl w:val="0"/>
          <w:numId w:val="23"/>
        </w:numPr>
        <w:jc w:val="both"/>
        <w:rPr>
          <w:sz w:val="28"/>
          <w:szCs w:val="28"/>
        </w:rPr>
      </w:pPr>
      <w:r w:rsidRPr="000E4FDA">
        <w:rPr>
          <w:sz w:val="28"/>
          <w:szCs w:val="28"/>
        </w:rPr>
        <w:t>Dokáže pracovat podle instrukcí a návodu.</w:t>
      </w:r>
    </w:p>
    <w:p w:rsidR="00C233D8" w:rsidRDefault="00C233D8" w:rsidP="00581DF5">
      <w:pPr>
        <w:numPr>
          <w:ilvl w:val="0"/>
          <w:numId w:val="23"/>
        </w:numPr>
        <w:jc w:val="both"/>
        <w:rPr>
          <w:sz w:val="28"/>
          <w:szCs w:val="28"/>
        </w:rPr>
      </w:pPr>
      <w:r w:rsidRPr="000E4FDA">
        <w:rPr>
          <w:sz w:val="28"/>
          <w:szCs w:val="28"/>
        </w:rPr>
        <w:t>Váží si práce své i ostatní.</w:t>
      </w:r>
    </w:p>
    <w:p w:rsidR="00C233D8" w:rsidRDefault="00C233D8" w:rsidP="00581DF5">
      <w:pPr>
        <w:numPr>
          <w:ilvl w:val="0"/>
          <w:numId w:val="23"/>
        </w:numPr>
        <w:jc w:val="both"/>
        <w:rPr>
          <w:sz w:val="28"/>
          <w:szCs w:val="28"/>
        </w:rPr>
      </w:pPr>
      <w:r w:rsidRPr="000E4FDA">
        <w:rPr>
          <w:sz w:val="28"/>
          <w:szCs w:val="28"/>
        </w:rPr>
        <w:t>Reaguje na potřeby a pomoc druhých</w:t>
      </w:r>
      <w:r w:rsidR="000E4FDA">
        <w:rPr>
          <w:sz w:val="28"/>
          <w:szCs w:val="28"/>
        </w:rPr>
        <w:t>.</w:t>
      </w:r>
    </w:p>
    <w:p w:rsidR="00C233D8" w:rsidRDefault="00C233D8" w:rsidP="00581DF5">
      <w:pPr>
        <w:numPr>
          <w:ilvl w:val="0"/>
          <w:numId w:val="23"/>
        </w:numPr>
        <w:jc w:val="both"/>
        <w:rPr>
          <w:sz w:val="28"/>
          <w:szCs w:val="28"/>
        </w:rPr>
      </w:pPr>
      <w:r w:rsidRPr="000E4FDA">
        <w:rPr>
          <w:sz w:val="28"/>
          <w:szCs w:val="28"/>
        </w:rPr>
        <w:t>Svým pracovním přístupem se snaží chránit zdraví své i druhých.</w:t>
      </w:r>
    </w:p>
    <w:p w:rsidR="00C233D8" w:rsidRDefault="00C233D8" w:rsidP="00581DF5">
      <w:pPr>
        <w:numPr>
          <w:ilvl w:val="0"/>
          <w:numId w:val="23"/>
        </w:numPr>
        <w:jc w:val="both"/>
        <w:rPr>
          <w:sz w:val="28"/>
          <w:szCs w:val="28"/>
        </w:rPr>
      </w:pPr>
      <w:r w:rsidRPr="000E4FDA">
        <w:rPr>
          <w:sz w:val="28"/>
          <w:szCs w:val="28"/>
        </w:rPr>
        <w:t>Dokáže své dovednosti a výsledky své práce nabídnout jiným.</w:t>
      </w:r>
    </w:p>
    <w:p w:rsidR="00C233D8" w:rsidRDefault="00C233D8" w:rsidP="00581DF5">
      <w:pPr>
        <w:numPr>
          <w:ilvl w:val="0"/>
          <w:numId w:val="23"/>
        </w:numPr>
        <w:jc w:val="both"/>
        <w:rPr>
          <w:sz w:val="28"/>
          <w:szCs w:val="28"/>
        </w:rPr>
      </w:pPr>
      <w:r w:rsidRPr="000E4FDA">
        <w:rPr>
          <w:sz w:val="28"/>
          <w:szCs w:val="28"/>
        </w:rPr>
        <w:t>Je ohleduplný k přírodě a lidem kolem sebe.</w:t>
      </w:r>
    </w:p>
    <w:p w:rsidR="00C233D8" w:rsidRDefault="00C233D8" w:rsidP="00581DF5">
      <w:pPr>
        <w:numPr>
          <w:ilvl w:val="0"/>
          <w:numId w:val="23"/>
        </w:numPr>
        <w:jc w:val="both"/>
        <w:rPr>
          <w:sz w:val="28"/>
          <w:szCs w:val="28"/>
        </w:rPr>
      </w:pPr>
      <w:r w:rsidRPr="000E4FDA">
        <w:rPr>
          <w:sz w:val="28"/>
          <w:szCs w:val="28"/>
        </w:rPr>
        <w:t>Umí udržovat pořádek ve svých věcech a na svém pracovním místě.</w:t>
      </w:r>
    </w:p>
    <w:p w:rsidR="00C233D8" w:rsidRDefault="00C233D8" w:rsidP="00581DF5">
      <w:pPr>
        <w:numPr>
          <w:ilvl w:val="0"/>
          <w:numId w:val="23"/>
        </w:numPr>
        <w:jc w:val="both"/>
        <w:rPr>
          <w:sz w:val="28"/>
          <w:szCs w:val="28"/>
        </w:rPr>
      </w:pPr>
      <w:r w:rsidRPr="000E4FDA">
        <w:rPr>
          <w:sz w:val="28"/>
          <w:szCs w:val="28"/>
        </w:rPr>
        <w:t>Umí zhodnotit práci svou i druhých.</w:t>
      </w:r>
    </w:p>
    <w:p w:rsidR="00C233D8" w:rsidRDefault="00C233D8" w:rsidP="00581DF5">
      <w:pPr>
        <w:numPr>
          <w:ilvl w:val="0"/>
          <w:numId w:val="23"/>
        </w:numPr>
        <w:jc w:val="both"/>
        <w:rPr>
          <w:sz w:val="28"/>
          <w:szCs w:val="28"/>
        </w:rPr>
      </w:pPr>
      <w:r w:rsidRPr="000E4FDA">
        <w:rPr>
          <w:sz w:val="28"/>
          <w:szCs w:val="28"/>
        </w:rPr>
        <w:t>Umí dokončit a vyhodnotit úspěšnost své práce.</w:t>
      </w:r>
    </w:p>
    <w:p w:rsidR="0057280D" w:rsidRDefault="0057280D" w:rsidP="0057280D">
      <w:pPr>
        <w:jc w:val="both"/>
        <w:rPr>
          <w:sz w:val="28"/>
          <w:szCs w:val="28"/>
        </w:rPr>
      </w:pPr>
    </w:p>
    <w:p w:rsidR="0057280D" w:rsidRPr="000E4FDA" w:rsidRDefault="0057280D" w:rsidP="0057280D">
      <w:pPr>
        <w:jc w:val="both"/>
        <w:rPr>
          <w:sz w:val="28"/>
          <w:szCs w:val="28"/>
        </w:rPr>
      </w:pPr>
      <w:r>
        <w:rPr>
          <w:sz w:val="28"/>
          <w:szCs w:val="28"/>
        </w:rPr>
        <w:t>V průběhu školního roku organizace ve všech formách zájmového vzdělávání podporuje environmentální výchovu</w:t>
      </w:r>
      <w:r w:rsidR="00BA5786">
        <w:rPr>
          <w:sz w:val="28"/>
          <w:szCs w:val="28"/>
        </w:rPr>
        <w:t xml:space="preserve"> a zdravý životní styl</w:t>
      </w:r>
      <w:r w:rsidR="00B37BF3">
        <w:rPr>
          <w:sz w:val="28"/>
          <w:szCs w:val="28"/>
        </w:rPr>
        <w:t>.</w:t>
      </w:r>
    </w:p>
    <w:p w:rsidR="00C233D8" w:rsidRPr="00C6594D" w:rsidRDefault="00C233D8" w:rsidP="00581DF5">
      <w:pPr>
        <w:jc w:val="both"/>
        <w:rPr>
          <w:sz w:val="28"/>
          <w:szCs w:val="28"/>
        </w:rPr>
      </w:pPr>
    </w:p>
    <w:p w:rsidR="00C233D8" w:rsidRDefault="00C233D8" w:rsidP="00581DF5">
      <w:pPr>
        <w:jc w:val="both"/>
        <w:rPr>
          <w:b/>
          <w:bCs/>
          <w:sz w:val="28"/>
          <w:szCs w:val="28"/>
        </w:rPr>
      </w:pPr>
      <w:r w:rsidRPr="00C6594D">
        <w:rPr>
          <w:b/>
          <w:bCs/>
          <w:sz w:val="28"/>
          <w:szCs w:val="28"/>
        </w:rPr>
        <w:t xml:space="preserve">  Environmentální výchova</w:t>
      </w:r>
    </w:p>
    <w:p w:rsidR="0057280D" w:rsidRPr="00C6594D" w:rsidRDefault="0057280D" w:rsidP="00581DF5">
      <w:pPr>
        <w:jc w:val="both"/>
        <w:rPr>
          <w:b/>
          <w:bCs/>
          <w:sz w:val="28"/>
          <w:szCs w:val="28"/>
        </w:rPr>
      </w:pPr>
    </w:p>
    <w:p w:rsidR="0057280D" w:rsidRDefault="0057280D" w:rsidP="0057280D">
      <w:pPr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Rozvoj environmentální výchovy v oblasti:</w:t>
      </w:r>
    </w:p>
    <w:p w:rsidR="0057280D" w:rsidRDefault="0057280D" w:rsidP="0057280D">
      <w:pPr>
        <w:ind w:left="1068"/>
        <w:jc w:val="both"/>
        <w:rPr>
          <w:sz w:val="28"/>
          <w:szCs w:val="28"/>
        </w:rPr>
      </w:pPr>
    </w:p>
    <w:p w:rsidR="0022420A" w:rsidRDefault="0022420A" w:rsidP="0057280D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Znečištění životního prostředí, vody a ovzduší</w:t>
      </w:r>
    </w:p>
    <w:p w:rsidR="0022420A" w:rsidRDefault="0022420A" w:rsidP="0022420A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Hospodaření s odpady</w:t>
      </w:r>
    </w:p>
    <w:p w:rsidR="0022420A" w:rsidRDefault="0022420A" w:rsidP="0022420A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Ochrany přírody</w:t>
      </w:r>
    </w:p>
    <w:p w:rsidR="0057280D" w:rsidRDefault="0057280D" w:rsidP="0022420A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Šetření energií</w:t>
      </w:r>
    </w:p>
    <w:p w:rsidR="0057280D" w:rsidRDefault="0057280D" w:rsidP="0022420A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Změny klimatu</w:t>
      </w:r>
    </w:p>
    <w:p w:rsidR="0057280D" w:rsidRPr="000E4FDA" w:rsidRDefault="0057280D" w:rsidP="0022420A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Ozónové díry</w:t>
      </w:r>
    </w:p>
    <w:p w:rsidR="00C233D8" w:rsidRPr="00C6594D" w:rsidRDefault="00C233D8" w:rsidP="00581DF5">
      <w:pPr>
        <w:jc w:val="both"/>
        <w:rPr>
          <w:sz w:val="28"/>
          <w:szCs w:val="28"/>
        </w:rPr>
      </w:pPr>
    </w:p>
    <w:p w:rsidR="00C233D8" w:rsidRDefault="00C233D8" w:rsidP="00581DF5">
      <w:pPr>
        <w:ind w:left="360"/>
        <w:jc w:val="both"/>
        <w:rPr>
          <w:rFonts w:ascii="Cambria" w:hAnsi="Cambria" w:cs="Cambria"/>
          <w:sz w:val="28"/>
          <w:szCs w:val="28"/>
        </w:rPr>
      </w:pPr>
    </w:p>
    <w:p w:rsidR="0057280D" w:rsidRDefault="0057280D" w:rsidP="0057280D">
      <w:pPr>
        <w:numPr>
          <w:ilvl w:val="0"/>
          <w:numId w:val="24"/>
        </w:numPr>
        <w:jc w:val="both"/>
        <w:rPr>
          <w:sz w:val="28"/>
          <w:szCs w:val="28"/>
        </w:rPr>
      </w:pPr>
      <w:r w:rsidRPr="00C6594D">
        <w:rPr>
          <w:sz w:val="28"/>
          <w:szCs w:val="28"/>
        </w:rPr>
        <w:t xml:space="preserve">Zdravý životní styl – ukázat cestu, jak žít zdravě. Uvědomění si </w:t>
      </w:r>
      <w:r>
        <w:rPr>
          <w:sz w:val="28"/>
          <w:szCs w:val="28"/>
        </w:rPr>
        <w:t xml:space="preserve">zodpovědnosti vůči životnímu prostředí a v této souvislost i vůči </w:t>
      </w:r>
      <w:r w:rsidRPr="000E4FDA">
        <w:rPr>
          <w:sz w:val="28"/>
          <w:szCs w:val="28"/>
        </w:rPr>
        <w:t>svému zdraví.</w:t>
      </w:r>
      <w:r>
        <w:rPr>
          <w:sz w:val="28"/>
          <w:szCs w:val="28"/>
        </w:rPr>
        <w:t xml:space="preserve"> </w:t>
      </w:r>
    </w:p>
    <w:p w:rsidR="00316D5F" w:rsidRDefault="00316D5F" w:rsidP="00581DF5">
      <w:pPr>
        <w:ind w:left="360"/>
        <w:jc w:val="both"/>
        <w:rPr>
          <w:rFonts w:ascii="Cambria" w:hAnsi="Cambria" w:cs="Cambria"/>
          <w:sz w:val="28"/>
          <w:szCs w:val="28"/>
        </w:rPr>
      </w:pPr>
    </w:p>
    <w:p w:rsidR="004E23BA" w:rsidRDefault="004E23BA" w:rsidP="00581DF5">
      <w:pPr>
        <w:ind w:left="360"/>
        <w:jc w:val="both"/>
        <w:rPr>
          <w:rFonts w:ascii="Cambria" w:hAnsi="Cambria" w:cs="Cambria"/>
          <w:sz w:val="28"/>
          <w:szCs w:val="28"/>
        </w:rPr>
      </w:pPr>
    </w:p>
    <w:p w:rsidR="00316D5F" w:rsidRDefault="00316D5F" w:rsidP="00581DF5">
      <w:pPr>
        <w:ind w:left="360"/>
        <w:jc w:val="both"/>
        <w:rPr>
          <w:rFonts w:ascii="Cambria" w:hAnsi="Cambria" w:cs="Cambria"/>
          <w:sz w:val="28"/>
          <w:szCs w:val="28"/>
        </w:rPr>
      </w:pPr>
    </w:p>
    <w:p w:rsidR="00316D5F" w:rsidRDefault="00316D5F" w:rsidP="00581DF5">
      <w:pPr>
        <w:ind w:left="360"/>
        <w:jc w:val="both"/>
        <w:rPr>
          <w:rFonts w:ascii="Cambria" w:hAnsi="Cambria" w:cs="Cambria"/>
          <w:sz w:val="28"/>
          <w:szCs w:val="28"/>
        </w:rPr>
      </w:pPr>
    </w:p>
    <w:p w:rsidR="00C233D8" w:rsidRPr="002E306E" w:rsidRDefault="00C233D8" w:rsidP="0078175C">
      <w:pPr>
        <w:pStyle w:val="Nadpis1"/>
        <w:jc w:val="center"/>
      </w:pPr>
      <w:bookmarkStart w:id="3" w:name="_Toc514665444"/>
      <w:r w:rsidRPr="002E306E">
        <w:lastRenderedPageBreak/>
        <w:t>IV. Délka vzdělávání</w:t>
      </w:r>
      <w:bookmarkEnd w:id="3"/>
    </w:p>
    <w:p w:rsidR="00C233D8" w:rsidRDefault="00C233D8" w:rsidP="00977678">
      <w:pPr>
        <w:ind w:left="360"/>
        <w:rPr>
          <w:sz w:val="28"/>
          <w:szCs w:val="28"/>
        </w:rPr>
      </w:pPr>
    </w:p>
    <w:p w:rsidR="00C233D8" w:rsidRDefault="00C233D8" w:rsidP="0057196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Zájmové vzdělávání probíhá po celý školní rok </w:t>
      </w:r>
      <w:r w:rsidR="00E7141E">
        <w:rPr>
          <w:sz w:val="28"/>
          <w:szCs w:val="28"/>
        </w:rPr>
        <w:t xml:space="preserve">podle povahy jednotlivých činností vždy od září do srpna, </w:t>
      </w:r>
      <w:r>
        <w:rPr>
          <w:sz w:val="28"/>
          <w:szCs w:val="28"/>
        </w:rPr>
        <w:t>a to i ve dnech, kdy neprobíhá školní vyu</w:t>
      </w:r>
      <w:r w:rsidR="00E7141E">
        <w:rPr>
          <w:sz w:val="28"/>
          <w:szCs w:val="28"/>
        </w:rPr>
        <w:t>čování.</w:t>
      </w:r>
    </w:p>
    <w:p w:rsidR="00BA5786" w:rsidRDefault="00BA5786" w:rsidP="00BB179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Délka vzdělávání ve formě zájmových útvarů je pro školní rok </w:t>
      </w:r>
      <w:r w:rsidR="00BB179F">
        <w:rPr>
          <w:sz w:val="28"/>
          <w:szCs w:val="28"/>
        </w:rPr>
        <w:t>20</w:t>
      </w:r>
      <w:r w:rsidR="00F423AF">
        <w:rPr>
          <w:sz w:val="28"/>
          <w:szCs w:val="28"/>
        </w:rPr>
        <w:t>19</w:t>
      </w:r>
      <w:r w:rsidR="00BB179F">
        <w:rPr>
          <w:sz w:val="28"/>
          <w:szCs w:val="28"/>
        </w:rPr>
        <w:t>/20</w:t>
      </w:r>
      <w:r w:rsidR="00F423AF">
        <w:rPr>
          <w:sz w:val="28"/>
          <w:szCs w:val="28"/>
        </w:rPr>
        <w:t>20</w:t>
      </w:r>
      <w:r w:rsidR="00BB17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stanovena v rozsahu minimálně </w:t>
      </w:r>
      <w:r w:rsidR="00BB179F">
        <w:rPr>
          <w:sz w:val="28"/>
          <w:szCs w:val="28"/>
        </w:rPr>
        <w:t xml:space="preserve">30 vyučujících hodin v období </w:t>
      </w:r>
      <w:r w:rsidR="00F423AF">
        <w:rPr>
          <w:sz w:val="28"/>
          <w:szCs w:val="28"/>
        </w:rPr>
        <w:t>16</w:t>
      </w:r>
      <w:r w:rsidR="00BB179F">
        <w:rPr>
          <w:sz w:val="28"/>
          <w:szCs w:val="28"/>
        </w:rPr>
        <w:t>. září 201</w:t>
      </w:r>
      <w:r w:rsidR="00F423AF">
        <w:rPr>
          <w:sz w:val="28"/>
          <w:szCs w:val="28"/>
        </w:rPr>
        <w:t>9</w:t>
      </w:r>
      <w:r w:rsidR="00BB179F">
        <w:rPr>
          <w:sz w:val="28"/>
          <w:szCs w:val="28"/>
        </w:rPr>
        <w:t xml:space="preserve"> </w:t>
      </w:r>
      <w:r w:rsidR="00571963">
        <w:rPr>
          <w:sz w:val="28"/>
          <w:szCs w:val="28"/>
        </w:rPr>
        <w:br/>
      </w:r>
      <w:r w:rsidR="00BB179F">
        <w:rPr>
          <w:sz w:val="28"/>
          <w:szCs w:val="28"/>
        </w:rPr>
        <w:t xml:space="preserve">do </w:t>
      </w:r>
      <w:r w:rsidR="00F423AF">
        <w:rPr>
          <w:sz w:val="28"/>
          <w:szCs w:val="28"/>
        </w:rPr>
        <w:t>12</w:t>
      </w:r>
      <w:r w:rsidR="00BB179F">
        <w:rPr>
          <w:sz w:val="28"/>
          <w:szCs w:val="28"/>
        </w:rPr>
        <w:t>. června 20</w:t>
      </w:r>
      <w:r w:rsidR="00F423AF">
        <w:rPr>
          <w:sz w:val="28"/>
          <w:szCs w:val="28"/>
        </w:rPr>
        <w:t>20</w:t>
      </w:r>
      <w:r w:rsidR="00BB179F">
        <w:rPr>
          <w:sz w:val="28"/>
          <w:szCs w:val="28"/>
        </w:rPr>
        <w:t>.</w:t>
      </w:r>
    </w:p>
    <w:p w:rsidR="00C233D8" w:rsidRDefault="00C233D8" w:rsidP="009A3FC9">
      <w:pPr>
        <w:jc w:val="both"/>
        <w:rPr>
          <w:sz w:val="28"/>
          <w:szCs w:val="28"/>
        </w:rPr>
      </w:pPr>
    </w:p>
    <w:p w:rsidR="0086730E" w:rsidRDefault="0086730E" w:rsidP="0086730E">
      <w:pPr>
        <w:numPr>
          <w:ilvl w:val="0"/>
          <w:numId w:val="31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Pravidelná zájmová činnost</w:t>
      </w:r>
      <w:r>
        <w:rPr>
          <w:sz w:val="28"/>
          <w:szCs w:val="28"/>
        </w:rPr>
        <w:t xml:space="preserve"> - zpravidla od poloviny září do poloviny června, účastníci se scházejí pravidelně minimálně 1x týdně</w:t>
      </w:r>
      <w:r w:rsidR="005E0427">
        <w:rPr>
          <w:sz w:val="28"/>
          <w:szCs w:val="28"/>
        </w:rPr>
        <w:t xml:space="preserve"> (pokud není stanoveno jinak – např. 1x za 14 dní na 2 hodiny)</w:t>
      </w:r>
    </w:p>
    <w:p w:rsidR="0086730E" w:rsidRDefault="0086730E" w:rsidP="0086730E">
      <w:pPr>
        <w:numPr>
          <w:ilvl w:val="0"/>
          <w:numId w:val="31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Spontánní činnost</w:t>
      </w:r>
      <w:r>
        <w:rPr>
          <w:sz w:val="28"/>
          <w:szCs w:val="28"/>
        </w:rPr>
        <w:t xml:space="preserve"> - zpravidla od září do června</w:t>
      </w:r>
    </w:p>
    <w:p w:rsidR="0086730E" w:rsidRDefault="0086730E" w:rsidP="0086730E">
      <w:pPr>
        <w:numPr>
          <w:ilvl w:val="0"/>
          <w:numId w:val="31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Klubová činnost</w:t>
      </w:r>
      <w:r>
        <w:rPr>
          <w:sz w:val="28"/>
          <w:szCs w:val="28"/>
        </w:rPr>
        <w:t xml:space="preserve"> - zpravidla od září do června</w:t>
      </w:r>
    </w:p>
    <w:p w:rsidR="0086730E" w:rsidRDefault="0086730E" w:rsidP="0086730E">
      <w:pPr>
        <w:numPr>
          <w:ilvl w:val="0"/>
          <w:numId w:val="31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Táborová činnost</w:t>
      </w:r>
      <w:r>
        <w:rPr>
          <w:sz w:val="28"/>
          <w:szCs w:val="28"/>
        </w:rPr>
        <w:t xml:space="preserve"> - období školních prázdnin</w:t>
      </w:r>
    </w:p>
    <w:p w:rsidR="0086730E" w:rsidRDefault="0086730E" w:rsidP="0086730E">
      <w:pPr>
        <w:numPr>
          <w:ilvl w:val="0"/>
          <w:numId w:val="31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Příležitostná činnost</w:t>
      </w:r>
      <w:r>
        <w:rPr>
          <w:sz w:val="28"/>
          <w:szCs w:val="28"/>
        </w:rPr>
        <w:t xml:space="preserve"> - v průběhu září - červen</w:t>
      </w:r>
    </w:p>
    <w:p w:rsidR="0086730E" w:rsidRDefault="0086730E" w:rsidP="0086730E">
      <w:pPr>
        <w:numPr>
          <w:ilvl w:val="0"/>
          <w:numId w:val="31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Osvětová činnost</w:t>
      </w:r>
      <w:r>
        <w:rPr>
          <w:sz w:val="28"/>
          <w:szCs w:val="28"/>
        </w:rPr>
        <w:t xml:space="preserve"> - v průběhu září - červen</w:t>
      </w:r>
    </w:p>
    <w:p w:rsidR="0086730E" w:rsidRDefault="0086730E" w:rsidP="0086730E">
      <w:pPr>
        <w:numPr>
          <w:ilvl w:val="0"/>
          <w:numId w:val="31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Individuální práce</w:t>
      </w:r>
      <w:r>
        <w:rPr>
          <w:sz w:val="28"/>
          <w:szCs w:val="28"/>
        </w:rPr>
        <w:t xml:space="preserve"> - celoročně v rámci aktivit činností organizace</w:t>
      </w:r>
    </w:p>
    <w:p w:rsidR="00571963" w:rsidRDefault="00571963" w:rsidP="00571963">
      <w:pPr>
        <w:ind w:left="720"/>
        <w:jc w:val="both"/>
        <w:rPr>
          <w:sz w:val="28"/>
          <w:szCs w:val="28"/>
        </w:rPr>
      </w:pPr>
    </w:p>
    <w:p w:rsidR="005E0427" w:rsidRDefault="005E0427" w:rsidP="00571963">
      <w:pPr>
        <w:ind w:left="720"/>
        <w:jc w:val="both"/>
        <w:rPr>
          <w:sz w:val="28"/>
          <w:szCs w:val="28"/>
        </w:rPr>
      </w:pPr>
    </w:p>
    <w:p w:rsidR="00D57983" w:rsidRDefault="00D57983" w:rsidP="00571963">
      <w:pPr>
        <w:ind w:left="720"/>
        <w:jc w:val="both"/>
        <w:rPr>
          <w:sz w:val="28"/>
          <w:szCs w:val="28"/>
        </w:rPr>
      </w:pPr>
    </w:p>
    <w:p w:rsidR="00C233D8" w:rsidRPr="002E306E" w:rsidRDefault="00C233D8" w:rsidP="0078175C">
      <w:pPr>
        <w:pStyle w:val="Nadpis1"/>
        <w:jc w:val="center"/>
      </w:pPr>
      <w:bookmarkStart w:id="4" w:name="_Toc514665445"/>
      <w:r>
        <w:t>V. Obsah</w:t>
      </w:r>
      <w:bookmarkEnd w:id="4"/>
    </w:p>
    <w:p w:rsidR="00C233D8" w:rsidRPr="00571963" w:rsidRDefault="00C233D8" w:rsidP="007125BA">
      <w:pPr>
        <w:rPr>
          <w:b/>
          <w:bCs/>
          <w:sz w:val="32"/>
          <w:szCs w:val="40"/>
          <w:u w:val="single"/>
        </w:rPr>
      </w:pPr>
    </w:p>
    <w:p w:rsidR="00C233D8" w:rsidRDefault="00C233D8" w:rsidP="0057196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Obsahem zájmového vzdělávání je naplnění volného času zájmovou činností, se zaměřením na různé oblasti volnočasových aktivit.</w:t>
      </w:r>
    </w:p>
    <w:p w:rsidR="00C233D8" w:rsidRDefault="00C233D8" w:rsidP="00581DF5">
      <w:pPr>
        <w:jc w:val="both"/>
        <w:rPr>
          <w:sz w:val="28"/>
          <w:szCs w:val="28"/>
        </w:rPr>
      </w:pPr>
    </w:p>
    <w:p w:rsidR="00C233D8" w:rsidRDefault="00C233D8" w:rsidP="0057196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Každá zájmová čin</w:t>
      </w:r>
      <w:r w:rsidR="00581DF5">
        <w:rPr>
          <w:sz w:val="28"/>
          <w:szCs w:val="28"/>
        </w:rPr>
        <w:t>nost má zpracovaný plán činností</w:t>
      </w:r>
      <w:r>
        <w:rPr>
          <w:sz w:val="28"/>
          <w:szCs w:val="28"/>
        </w:rPr>
        <w:t xml:space="preserve"> a </w:t>
      </w:r>
      <w:r w:rsidR="00581DF5">
        <w:rPr>
          <w:sz w:val="28"/>
          <w:szCs w:val="28"/>
        </w:rPr>
        <w:t>cílů včetně zaměření na rozvoj klíčových kompetencí</w:t>
      </w:r>
      <w:r>
        <w:rPr>
          <w:sz w:val="28"/>
          <w:szCs w:val="28"/>
        </w:rPr>
        <w:t xml:space="preserve">. </w:t>
      </w:r>
    </w:p>
    <w:p w:rsidR="00C233D8" w:rsidRDefault="00C233D8" w:rsidP="00581DF5">
      <w:pPr>
        <w:jc w:val="both"/>
        <w:rPr>
          <w:sz w:val="28"/>
          <w:szCs w:val="28"/>
        </w:rPr>
      </w:pPr>
    </w:p>
    <w:p w:rsidR="00C233D8" w:rsidRDefault="00C233D8" w:rsidP="00581DF5">
      <w:pPr>
        <w:jc w:val="both"/>
        <w:rPr>
          <w:sz w:val="28"/>
          <w:szCs w:val="28"/>
        </w:rPr>
      </w:pPr>
    </w:p>
    <w:p w:rsidR="00D57983" w:rsidRDefault="00D57983" w:rsidP="00581DF5">
      <w:pPr>
        <w:jc w:val="both"/>
        <w:rPr>
          <w:sz w:val="28"/>
          <w:szCs w:val="28"/>
        </w:rPr>
      </w:pPr>
    </w:p>
    <w:p w:rsidR="00C233D8" w:rsidRDefault="00C233D8" w:rsidP="0078175C">
      <w:pPr>
        <w:pStyle w:val="Nadpis1"/>
        <w:jc w:val="center"/>
      </w:pPr>
      <w:bookmarkStart w:id="5" w:name="_Toc514665446"/>
      <w:r w:rsidRPr="002E306E">
        <w:t>VI. Formy vzdělávání</w:t>
      </w:r>
      <w:bookmarkEnd w:id="5"/>
    </w:p>
    <w:p w:rsidR="00C233D8" w:rsidRPr="002E306E" w:rsidRDefault="00C233D8" w:rsidP="00581DF5">
      <w:pPr>
        <w:ind w:left="720"/>
        <w:jc w:val="both"/>
        <w:rPr>
          <w:b/>
          <w:bCs/>
          <w:sz w:val="32"/>
          <w:szCs w:val="32"/>
        </w:rPr>
      </w:pPr>
    </w:p>
    <w:p w:rsidR="00C233D8" w:rsidRDefault="00C233D8" w:rsidP="00571963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Zájmové vzdělávání se podle § 111 zákona č. 561/2004 Sb., o předškolním, základním, středním, vyšším odborném a jiném vzdělávání (školský zákon) </w:t>
      </w:r>
      <w:r w:rsidR="00571963">
        <w:rPr>
          <w:sz w:val="28"/>
          <w:szCs w:val="28"/>
        </w:rPr>
        <w:br/>
      </w:r>
      <w:r>
        <w:rPr>
          <w:sz w:val="28"/>
          <w:szCs w:val="28"/>
        </w:rPr>
        <w:t>a vyhlášky 74/2005 Sb., o zájmovém vzdělávání uskutečňuje těmito formami:</w:t>
      </w:r>
    </w:p>
    <w:p w:rsidR="00C233D8" w:rsidRDefault="00C233D8" w:rsidP="00581DF5">
      <w:pPr>
        <w:jc w:val="both"/>
        <w:rPr>
          <w:sz w:val="28"/>
          <w:szCs w:val="28"/>
        </w:rPr>
      </w:pPr>
    </w:p>
    <w:p w:rsidR="00C233D8" w:rsidRPr="006B64A7" w:rsidRDefault="00C233D8" w:rsidP="00581DF5">
      <w:pPr>
        <w:jc w:val="both"/>
        <w:rPr>
          <w:b/>
          <w:bCs/>
          <w:sz w:val="28"/>
          <w:szCs w:val="28"/>
        </w:rPr>
      </w:pPr>
    </w:p>
    <w:p w:rsidR="00C233D8" w:rsidRPr="006B64A7" w:rsidRDefault="00C233D8" w:rsidP="00581DF5">
      <w:pPr>
        <w:numPr>
          <w:ilvl w:val="0"/>
          <w:numId w:val="5"/>
        </w:numPr>
        <w:jc w:val="both"/>
        <w:rPr>
          <w:b/>
          <w:bCs/>
          <w:sz w:val="28"/>
          <w:szCs w:val="28"/>
        </w:rPr>
      </w:pPr>
      <w:r w:rsidRPr="006B64A7">
        <w:rPr>
          <w:b/>
          <w:bCs/>
          <w:sz w:val="28"/>
          <w:szCs w:val="28"/>
        </w:rPr>
        <w:t>Pravidelná výchovná, vzdělávací a zájmová činnost</w:t>
      </w:r>
    </w:p>
    <w:p w:rsidR="00C233D8" w:rsidRDefault="00C233D8" w:rsidP="00D5798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Realizace </w:t>
      </w:r>
      <w:r w:rsidRPr="006B64A7">
        <w:rPr>
          <w:sz w:val="28"/>
          <w:szCs w:val="28"/>
        </w:rPr>
        <w:t>v zájmových útvarech vždy</w:t>
      </w:r>
      <w:r w:rsidR="00D57983">
        <w:rPr>
          <w:sz w:val="28"/>
          <w:szCs w:val="28"/>
        </w:rPr>
        <w:t xml:space="preserve"> na jeden školní rok. Zájemci o </w:t>
      </w:r>
      <w:r w:rsidRPr="006B64A7">
        <w:rPr>
          <w:sz w:val="28"/>
          <w:szCs w:val="28"/>
        </w:rPr>
        <w:t xml:space="preserve">zájmové vzdělávání mohou vybírat z různorodé nabídky zájmových útvarů. </w:t>
      </w:r>
    </w:p>
    <w:p w:rsidR="00C233D8" w:rsidRPr="0068574F" w:rsidRDefault="00C233D8" w:rsidP="00D57983">
      <w:pPr>
        <w:jc w:val="both"/>
        <w:rPr>
          <w:sz w:val="28"/>
          <w:szCs w:val="28"/>
        </w:rPr>
      </w:pPr>
      <w:r w:rsidRPr="006B64A7">
        <w:rPr>
          <w:sz w:val="28"/>
          <w:szCs w:val="28"/>
        </w:rPr>
        <w:t>Účastníci jednotlivých zájmových</w:t>
      </w:r>
      <w:r w:rsidR="00571963">
        <w:rPr>
          <w:sz w:val="28"/>
          <w:szCs w:val="28"/>
        </w:rPr>
        <w:t xml:space="preserve"> útvarů se scházejí 1x </w:t>
      </w:r>
      <w:r w:rsidR="0068574F">
        <w:rPr>
          <w:sz w:val="28"/>
          <w:szCs w:val="28"/>
        </w:rPr>
        <w:t>-</w:t>
      </w:r>
      <w:r w:rsidR="00571963">
        <w:rPr>
          <w:sz w:val="28"/>
          <w:szCs w:val="28"/>
        </w:rPr>
        <w:t xml:space="preserve"> </w:t>
      </w:r>
      <w:r w:rsidR="0068574F">
        <w:rPr>
          <w:sz w:val="28"/>
          <w:szCs w:val="28"/>
        </w:rPr>
        <w:t xml:space="preserve">2x týdně, vždy od </w:t>
      </w:r>
      <w:r w:rsidR="00B168C5">
        <w:rPr>
          <w:sz w:val="28"/>
          <w:szCs w:val="28"/>
        </w:rPr>
        <w:t>září do června každého roku</w:t>
      </w:r>
      <w:r w:rsidR="00571963">
        <w:rPr>
          <w:sz w:val="28"/>
          <w:szCs w:val="28"/>
        </w:rPr>
        <w:t>.</w:t>
      </w:r>
    </w:p>
    <w:p w:rsidR="00C233D8" w:rsidRDefault="00C233D8" w:rsidP="00B168C5">
      <w:pPr>
        <w:ind w:left="720"/>
        <w:jc w:val="both"/>
        <w:rPr>
          <w:sz w:val="28"/>
          <w:szCs w:val="28"/>
        </w:rPr>
      </w:pPr>
    </w:p>
    <w:p w:rsidR="00A83A03" w:rsidRDefault="00A83A03" w:rsidP="00B168C5">
      <w:pPr>
        <w:ind w:left="1410"/>
        <w:jc w:val="both"/>
        <w:rPr>
          <w:sz w:val="28"/>
          <w:szCs w:val="28"/>
        </w:rPr>
      </w:pPr>
    </w:p>
    <w:p w:rsidR="00A83A03" w:rsidRDefault="00A83A03" w:rsidP="00B168C5">
      <w:pPr>
        <w:ind w:left="1410"/>
        <w:jc w:val="both"/>
        <w:rPr>
          <w:sz w:val="28"/>
          <w:szCs w:val="28"/>
        </w:rPr>
      </w:pPr>
    </w:p>
    <w:p w:rsidR="00C233D8" w:rsidRDefault="00C233D8" w:rsidP="00581DF5">
      <w:pPr>
        <w:numPr>
          <w:ilvl w:val="0"/>
          <w:numId w:val="5"/>
        </w:numPr>
        <w:jc w:val="both"/>
        <w:rPr>
          <w:b/>
          <w:bCs/>
          <w:sz w:val="28"/>
          <w:szCs w:val="28"/>
        </w:rPr>
      </w:pPr>
      <w:r w:rsidRPr="006B64A7">
        <w:rPr>
          <w:b/>
          <w:bCs/>
          <w:sz w:val="28"/>
          <w:szCs w:val="28"/>
        </w:rPr>
        <w:t>Příležitostná zájmová činnost</w:t>
      </w:r>
    </w:p>
    <w:p w:rsidR="00C233D8" w:rsidRPr="006B64A7" w:rsidRDefault="00C233D8" w:rsidP="00D57983">
      <w:pPr>
        <w:ind w:firstLine="70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Výchovná, zájmová a tematicky určená </w:t>
      </w:r>
      <w:r w:rsidRPr="006B64A7">
        <w:rPr>
          <w:sz w:val="28"/>
          <w:szCs w:val="28"/>
        </w:rPr>
        <w:t>činn</w:t>
      </w:r>
      <w:r w:rsidR="00D57983">
        <w:rPr>
          <w:sz w:val="28"/>
          <w:szCs w:val="28"/>
        </w:rPr>
        <w:t xml:space="preserve">ost pro širokou veřejnost. Koná </w:t>
      </w:r>
      <w:r w:rsidRPr="006B64A7">
        <w:rPr>
          <w:sz w:val="28"/>
          <w:szCs w:val="28"/>
        </w:rPr>
        <w:t>se většinou 1x</w:t>
      </w:r>
      <w:r w:rsidR="00571963">
        <w:rPr>
          <w:sz w:val="28"/>
          <w:szCs w:val="28"/>
        </w:rPr>
        <w:t xml:space="preserve"> </w:t>
      </w:r>
      <w:r w:rsidRPr="006B64A7">
        <w:rPr>
          <w:sz w:val="28"/>
          <w:szCs w:val="28"/>
        </w:rPr>
        <w:t>-</w:t>
      </w:r>
      <w:r w:rsidR="00571963">
        <w:rPr>
          <w:sz w:val="28"/>
          <w:szCs w:val="28"/>
        </w:rPr>
        <w:t xml:space="preserve"> </w:t>
      </w:r>
      <w:r w:rsidRPr="006B64A7">
        <w:rPr>
          <w:sz w:val="28"/>
          <w:szCs w:val="28"/>
        </w:rPr>
        <w:t>2x v</w:t>
      </w:r>
      <w:r w:rsidR="00B168C5">
        <w:rPr>
          <w:sz w:val="28"/>
          <w:szCs w:val="28"/>
        </w:rPr>
        <w:t> </w:t>
      </w:r>
      <w:r w:rsidRPr="006B64A7">
        <w:rPr>
          <w:sz w:val="28"/>
          <w:szCs w:val="28"/>
        </w:rPr>
        <w:t>měsíci</w:t>
      </w:r>
      <w:r w:rsidR="00B168C5">
        <w:rPr>
          <w:sz w:val="28"/>
          <w:szCs w:val="28"/>
        </w:rPr>
        <w:t>, vždy od září do června každého roku</w:t>
      </w:r>
      <w:r w:rsidR="00571963">
        <w:rPr>
          <w:sz w:val="28"/>
          <w:szCs w:val="28"/>
        </w:rPr>
        <w:t>.</w:t>
      </w:r>
    </w:p>
    <w:p w:rsidR="00C233D8" w:rsidRDefault="00C233D8" w:rsidP="00581DF5">
      <w:pPr>
        <w:ind w:left="1440"/>
        <w:jc w:val="both"/>
        <w:rPr>
          <w:sz w:val="28"/>
          <w:szCs w:val="28"/>
        </w:rPr>
      </w:pPr>
    </w:p>
    <w:p w:rsidR="00C233D8" w:rsidRDefault="00C233D8" w:rsidP="00581DF5">
      <w:pPr>
        <w:jc w:val="both"/>
        <w:rPr>
          <w:sz w:val="28"/>
          <w:szCs w:val="28"/>
        </w:rPr>
      </w:pPr>
    </w:p>
    <w:p w:rsidR="00C233D8" w:rsidRPr="006B64A7" w:rsidRDefault="00C233D8" w:rsidP="00581DF5">
      <w:pPr>
        <w:numPr>
          <w:ilvl w:val="0"/>
          <w:numId w:val="5"/>
        </w:numPr>
        <w:jc w:val="both"/>
        <w:rPr>
          <w:b/>
          <w:bCs/>
          <w:sz w:val="28"/>
          <w:szCs w:val="28"/>
        </w:rPr>
      </w:pPr>
      <w:r w:rsidRPr="006B64A7">
        <w:rPr>
          <w:b/>
          <w:bCs/>
          <w:sz w:val="28"/>
          <w:szCs w:val="28"/>
        </w:rPr>
        <w:t xml:space="preserve">Táborová činnost </w:t>
      </w:r>
    </w:p>
    <w:p w:rsidR="00C233D8" w:rsidRDefault="00C233D8" w:rsidP="00D5798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Vyplnění volného času v období školních prázdnin po celý školní rok.          Jednodenní a vícedenní pobytové akce, kte</w:t>
      </w:r>
      <w:r w:rsidR="00D57983">
        <w:rPr>
          <w:sz w:val="28"/>
          <w:szCs w:val="28"/>
        </w:rPr>
        <w:t xml:space="preserve">ré se konají v místě, kde SVČ </w:t>
      </w:r>
      <w:r>
        <w:rPr>
          <w:sz w:val="28"/>
          <w:szCs w:val="28"/>
        </w:rPr>
        <w:t>vykonává svou činnost, nebo mimo něj.</w:t>
      </w:r>
    </w:p>
    <w:p w:rsidR="00C233D8" w:rsidRDefault="00C233D8" w:rsidP="00581DF5">
      <w:pPr>
        <w:ind w:left="1416"/>
        <w:jc w:val="both"/>
        <w:rPr>
          <w:sz w:val="28"/>
          <w:szCs w:val="28"/>
        </w:rPr>
      </w:pPr>
    </w:p>
    <w:p w:rsidR="00C233D8" w:rsidRPr="006B64A7" w:rsidRDefault="00C233D8" w:rsidP="00581DF5">
      <w:pPr>
        <w:numPr>
          <w:ilvl w:val="0"/>
          <w:numId w:val="5"/>
        </w:numPr>
        <w:jc w:val="both"/>
        <w:rPr>
          <w:b/>
          <w:bCs/>
          <w:sz w:val="28"/>
          <w:szCs w:val="28"/>
        </w:rPr>
      </w:pPr>
      <w:r w:rsidRPr="006B64A7">
        <w:rPr>
          <w:b/>
          <w:bCs/>
          <w:sz w:val="28"/>
          <w:szCs w:val="28"/>
        </w:rPr>
        <w:t>Individuální práce</w:t>
      </w:r>
    </w:p>
    <w:p w:rsidR="00C233D8" w:rsidRDefault="00C233D8" w:rsidP="00D5798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Vzniká na základě vytváření podmínek pro rozvoj nadání dětí, žáků </w:t>
      </w:r>
      <w:r w:rsidR="00571963">
        <w:rPr>
          <w:sz w:val="28"/>
          <w:szCs w:val="28"/>
        </w:rPr>
        <w:br/>
      </w:r>
      <w:r>
        <w:rPr>
          <w:sz w:val="28"/>
          <w:szCs w:val="28"/>
        </w:rPr>
        <w:t>a studentů pomocí zájmového vzdělávání a individuálním přístupem k dětem, žákům a studentům se speciálními potřebami v zájmovém vzdělávání.</w:t>
      </w:r>
    </w:p>
    <w:p w:rsidR="00D57983" w:rsidRDefault="00D57983" w:rsidP="00D57983">
      <w:pPr>
        <w:jc w:val="both"/>
        <w:rPr>
          <w:sz w:val="28"/>
          <w:szCs w:val="28"/>
        </w:rPr>
      </w:pPr>
    </w:p>
    <w:p w:rsidR="001C1574" w:rsidRDefault="001C1574" w:rsidP="00D5798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Vzdělávání dětí, žáků a studentů mimořádně nadaných se uskutečňuje v zájmový</w:t>
      </w:r>
      <w:r w:rsidR="00495651">
        <w:rPr>
          <w:sz w:val="28"/>
          <w:szCs w:val="28"/>
        </w:rPr>
        <w:t xml:space="preserve">ch útvarech. Prezentace jejich </w:t>
      </w:r>
      <w:r>
        <w:rPr>
          <w:sz w:val="28"/>
          <w:szCs w:val="28"/>
        </w:rPr>
        <w:t>činnosti probíhá formou ukázky práce ze ZÚ na veřejnosti prostřednictvím přehlídek a soutěží.</w:t>
      </w:r>
    </w:p>
    <w:p w:rsidR="00B168C5" w:rsidRDefault="00B168C5" w:rsidP="00581DF5">
      <w:pPr>
        <w:ind w:left="720"/>
        <w:jc w:val="both"/>
        <w:rPr>
          <w:sz w:val="28"/>
          <w:szCs w:val="28"/>
        </w:rPr>
      </w:pPr>
    </w:p>
    <w:p w:rsidR="00B168C5" w:rsidRDefault="00B168C5" w:rsidP="00D5798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Individuální práce </w:t>
      </w:r>
      <w:r w:rsidR="00BB179F">
        <w:rPr>
          <w:sz w:val="28"/>
          <w:szCs w:val="28"/>
        </w:rPr>
        <w:t xml:space="preserve">s dětmi, žáky se speciálními potřebami v zájmovém vzdělávání </w:t>
      </w:r>
      <w:r>
        <w:rPr>
          <w:sz w:val="28"/>
          <w:szCs w:val="28"/>
        </w:rPr>
        <w:t>vzniká na základě spolupráce s rodiči, kteří předloží organizaci lékařskou zprávu o druhu zdravotního postižení nebo zdravotního znevýhodnění</w:t>
      </w:r>
      <w:r w:rsidR="001C1574">
        <w:rPr>
          <w:sz w:val="28"/>
          <w:szCs w:val="28"/>
        </w:rPr>
        <w:t xml:space="preserve"> jejich dítěte.</w:t>
      </w:r>
      <w:r>
        <w:rPr>
          <w:sz w:val="28"/>
          <w:szCs w:val="28"/>
        </w:rPr>
        <w:t xml:space="preserve"> Se souhlasem rodičů je vypracován individuální plán vzdělávání ve spolupráci s </w:t>
      </w:r>
      <w:proofErr w:type="spellStart"/>
      <w:r w:rsidR="001C1574">
        <w:rPr>
          <w:sz w:val="28"/>
          <w:szCs w:val="28"/>
        </w:rPr>
        <w:t>p</w:t>
      </w:r>
      <w:r>
        <w:rPr>
          <w:sz w:val="28"/>
          <w:szCs w:val="28"/>
        </w:rPr>
        <w:t>edagogicko</w:t>
      </w:r>
      <w:proofErr w:type="spellEnd"/>
      <w:r>
        <w:rPr>
          <w:sz w:val="28"/>
          <w:szCs w:val="28"/>
        </w:rPr>
        <w:t xml:space="preserve"> - psychologickou poradnou a ošetřujícím lékařem vzdělavatelného dítěte</w:t>
      </w:r>
      <w:r w:rsidR="001C1574">
        <w:rPr>
          <w:sz w:val="28"/>
          <w:szCs w:val="28"/>
        </w:rPr>
        <w:t>, žáka, studenta. Tento plán se může v průběhu vzdělávání dle potřeb účastníka měnit.</w:t>
      </w:r>
    </w:p>
    <w:p w:rsidR="00C233D8" w:rsidRDefault="00C233D8" w:rsidP="002D7A45">
      <w:pPr>
        <w:jc w:val="both"/>
        <w:rPr>
          <w:sz w:val="28"/>
          <w:szCs w:val="28"/>
        </w:rPr>
      </w:pPr>
    </w:p>
    <w:p w:rsidR="002D7A45" w:rsidRDefault="002D7A45" w:rsidP="002D7A45">
      <w:pPr>
        <w:jc w:val="both"/>
        <w:rPr>
          <w:sz w:val="28"/>
          <w:szCs w:val="28"/>
        </w:rPr>
      </w:pPr>
    </w:p>
    <w:p w:rsidR="00C233D8" w:rsidRPr="006B64A7" w:rsidRDefault="00C233D8" w:rsidP="004D1F2D">
      <w:pPr>
        <w:numPr>
          <w:ilvl w:val="0"/>
          <w:numId w:val="5"/>
        </w:num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6B64A7">
        <w:rPr>
          <w:b/>
          <w:bCs/>
          <w:sz w:val="28"/>
          <w:szCs w:val="28"/>
        </w:rPr>
        <w:t>Spontánní činnost</w:t>
      </w:r>
    </w:p>
    <w:p w:rsidR="00C233D8" w:rsidRPr="008D5726" w:rsidRDefault="00C233D8" w:rsidP="00D5798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Využívání otevřené nabídky spontánní činnosti pro děti, žáky, studenty a</w:t>
      </w:r>
      <w:r w:rsidR="00571963">
        <w:rPr>
          <w:sz w:val="28"/>
          <w:szCs w:val="28"/>
        </w:rPr>
        <w:t xml:space="preserve"> d</w:t>
      </w:r>
      <w:r>
        <w:rPr>
          <w:sz w:val="28"/>
          <w:szCs w:val="28"/>
        </w:rPr>
        <w:t>ospělé</w:t>
      </w:r>
      <w:r w:rsidR="00571963">
        <w:rPr>
          <w:sz w:val="28"/>
          <w:szCs w:val="28"/>
        </w:rPr>
        <w:t>,</w:t>
      </w:r>
      <w:r>
        <w:rPr>
          <w:sz w:val="28"/>
          <w:szCs w:val="28"/>
        </w:rPr>
        <w:t xml:space="preserve"> od pondělí do pátku</w:t>
      </w:r>
      <w:r w:rsidRPr="008D5726">
        <w:rPr>
          <w:sz w:val="28"/>
          <w:szCs w:val="28"/>
        </w:rPr>
        <w:t xml:space="preserve"> v odpoledních hodinách </w:t>
      </w:r>
      <w:r>
        <w:rPr>
          <w:sz w:val="28"/>
          <w:szCs w:val="28"/>
        </w:rPr>
        <w:t>v několika možných</w:t>
      </w:r>
      <w:r w:rsidR="00571963">
        <w:rPr>
          <w:sz w:val="28"/>
          <w:szCs w:val="28"/>
        </w:rPr>
        <w:t xml:space="preserve"> zájmových aktivitách.</w:t>
      </w:r>
    </w:p>
    <w:p w:rsidR="00C233D8" w:rsidRPr="008D6427" w:rsidRDefault="00C233D8" w:rsidP="008D5726">
      <w:pPr>
        <w:ind w:left="360"/>
        <w:rPr>
          <w:sz w:val="28"/>
          <w:szCs w:val="28"/>
        </w:rPr>
      </w:pPr>
    </w:p>
    <w:p w:rsidR="00C233D8" w:rsidRPr="006B64A7" w:rsidRDefault="00C233D8" w:rsidP="008D5726">
      <w:pPr>
        <w:numPr>
          <w:ilvl w:val="0"/>
          <w:numId w:val="5"/>
        </w:numPr>
        <w:rPr>
          <w:b/>
          <w:bCs/>
          <w:sz w:val="28"/>
          <w:szCs w:val="28"/>
        </w:rPr>
      </w:pPr>
      <w:r w:rsidRPr="006B64A7">
        <w:rPr>
          <w:b/>
          <w:bCs/>
          <w:sz w:val="28"/>
          <w:szCs w:val="28"/>
        </w:rPr>
        <w:t>Osvětová činnost</w:t>
      </w:r>
    </w:p>
    <w:p w:rsidR="001C1574" w:rsidRDefault="00C233D8" w:rsidP="00D5798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Shromažďování a poskytování informací p</w:t>
      </w:r>
      <w:r w:rsidR="00571963">
        <w:rPr>
          <w:sz w:val="28"/>
          <w:szCs w:val="28"/>
        </w:rPr>
        <w:t xml:space="preserve">ro děti, žáky, studenty a další </w:t>
      </w:r>
      <w:r>
        <w:rPr>
          <w:sz w:val="28"/>
          <w:szCs w:val="28"/>
        </w:rPr>
        <w:t>osoby k prevenci</w:t>
      </w:r>
      <w:r w:rsidRPr="008D5726">
        <w:rPr>
          <w:sz w:val="28"/>
          <w:szCs w:val="28"/>
        </w:rPr>
        <w:t xml:space="preserve"> sociálně patologických jevů</w:t>
      </w:r>
      <w:r>
        <w:rPr>
          <w:sz w:val="28"/>
          <w:szCs w:val="28"/>
        </w:rPr>
        <w:t>.</w:t>
      </w:r>
    </w:p>
    <w:p w:rsidR="00C233D8" w:rsidRDefault="00C233D8" w:rsidP="00D5798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Pořádání </w:t>
      </w:r>
      <w:r w:rsidR="001C1574">
        <w:rPr>
          <w:sz w:val="28"/>
          <w:szCs w:val="28"/>
        </w:rPr>
        <w:t xml:space="preserve">výukových </w:t>
      </w:r>
      <w:r>
        <w:rPr>
          <w:sz w:val="28"/>
          <w:szCs w:val="28"/>
        </w:rPr>
        <w:t xml:space="preserve">programových akcí </w:t>
      </w:r>
      <w:r w:rsidR="001C1574">
        <w:rPr>
          <w:sz w:val="28"/>
          <w:szCs w:val="28"/>
        </w:rPr>
        <w:t>pro MŠ, ZŠ a SŠ</w:t>
      </w:r>
      <w:r w:rsidR="00571963">
        <w:rPr>
          <w:sz w:val="28"/>
          <w:szCs w:val="28"/>
        </w:rPr>
        <w:t>.</w:t>
      </w:r>
    </w:p>
    <w:p w:rsidR="00C233D8" w:rsidRPr="009A3FC9" w:rsidRDefault="00C233D8" w:rsidP="00581DF5">
      <w:pPr>
        <w:autoSpaceDE w:val="0"/>
        <w:autoSpaceDN w:val="0"/>
        <w:adjustRightInd w:val="0"/>
        <w:ind w:left="720"/>
        <w:jc w:val="both"/>
        <w:rPr>
          <w:b/>
          <w:bCs/>
          <w:sz w:val="28"/>
          <w:szCs w:val="28"/>
        </w:rPr>
      </w:pPr>
    </w:p>
    <w:p w:rsidR="00C233D8" w:rsidRPr="009A3FC9" w:rsidRDefault="00C233D8" w:rsidP="004D1F2D">
      <w:pPr>
        <w:numPr>
          <w:ilvl w:val="0"/>
          <w:numId w:val="5"/>
        </w:num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9A3FC9">
        <w:rPr>
          <w:b/>
          <w:bCs/>
          <w:sz w:val="28"/>
          <w:szCs w:val="28"/>
        </w:rPr>
        <w:t>Organizování soutěží a přehlídek dětí a žáků</w:t>
      </w:r>
    </w:p>
    <w:p w:rsidR="00C233D8" w:rsidRDefault="00C233D8" w:rsidP="00571963">
      <w:pPr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Spolupráce se školami a dalšími institucemi.</w:t>
      </w:r>
    </w:p>
    <w:p w:rsidR="00571963" w:rsidRDefault="00571963" w:rsidP="00571963">
      <w:pPr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</w:p>
    <w:p w:rsidR="00571963" w:rsidRDefault="00571963" w:rsidP="00571963">
      <w:pPr>
        <w:autoSpaceDE w:val="0"/>
        <w:autoSpaceDN w:val="0"/>
        <w:adjustRightInd w:val="0"/>
        <w:ind w:left="720"/>
        <w:jc w:val="both"/>
      </w:pPr>
    </w:p>
    <w:p w:rsidR="00C233D8" w:rsidRPr="009A3FC9" w:rsidRDefault="00C233D8" w:rsidP="0078175C">
      <w:pPr>
        <w:pStyle w:val="Nadpis1"/>
        <w:jc w:val="center"/>
      </w:pPr>
      <w:bookmarkStart w:id="6" w:name="_Toc514665447"/>
      <w:r>
        <w:lastRenderedPageBreak/>
        <w:t>VII</w:t>
      </w:r>
      <w:r w:rsidRPr="009A3FC9">
        <w:t>. Podmínky přijímání účastníků</w:t>
      </w:r>
      <w:bookmarkEnd w:id="6"/>
    </w:p>
    <w:p w:rsidR="00C233D8" w:rsidRDefault="00C233D8" w:rsidP="00B50289">
      <w:pPr>
        <w:rPr>
          <w:sz w:val="28"/>
          <w:szCs w:val="28"/>
        </w:rPr>
      </w:pPr>
    </w:p>
    <w:p w:rsidR="00BD449A" w:rsidRDefault="00C233D8" w:rsidP="009C308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Účastníci záj</w:t>
      </w:r>
      <w:r w:rsidR="00BD449A">
        <w:rPr>
          <w:sz w:val="28"/>
          <w:szCs w:val="28"/>
        </w:rPr>
        <w:t>mového vzdělávání jsou přijímáni</w:t>
      </w:r>
      <w:r>
        <w:rPr>
          <w:sz w:val="28"/>
          <w:szCs w:val="28"/>
        </w:rPr>
        <w:t xml:space="preserve"> </w:t>
      </w:r>
      <w:r w:rsidR="00BD449A">
        <w:rPr>
          <w:sz w:val="28"/>
          <w:szCs w:val="28"/>
        </w:rPr>
        <w:t>dle potřeb organizace pro jednotlivé formy vzdělávání. Za každou formu vzdělávání je stanovena výše úplaty, kterou musí účastník uhradit.</w:t>
      </w:r>
    </w:p>
    <w:p w:rsidR="00BD449A" w:rsidRDefault="00BD449A" w:rsidP="00BD449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233D8" w:rsidRDefault="009C3084" w:rsidP="00E659F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P</w:t>
      </w:r>
      <w:r w:rsidR="00C233D8">
        <w:rPr>
          <w:sz w:val="28"/>
          <w:szCs w:val="28"/>
        </w:rPr>
        <w:t>řihl</w:t>
      </w:r>
      <w:r>
        <w:rPr>
          <w:sz w:val="28"/>
          <w:szCs w:val="28"/>
        </w:rPr>
        <w:t xml:space="preserve">ašování </w:t>
      </w:r>
      <w:r w:rsidR="00C233D8">
        <w:rPr>
          <w:sz w:val="28"/>
          <w:szCs w:val="28"/>
        </w:rPr>
        <w:t xml:space="preserve">k pravidelné zájmové činnosti, na </w:t>
      </w:r>
      <w:r w:rsidR="00AD6011">
        <w:rPr>
          <w:sz w:val="28"/>
          <w:szCs w:val="28"/>
        </w:rPr>
        <w:t xml:space="preserve">akce dětí, žáků a studentů bez zákonných zástupců, na </w:t>
      </w:r>
      <w:r w:rsidR="00C233D8">
        <w:rPr>
          <w:sz w:val="28"/>
          <w:szCs w:val="28"/>
        </w:rPr>
        <w:t>pobytové akce a tábory</w:t>
      </w:r>
      <w:r>
        <w:rPr>
          <w:sz w:val="28"/>
          <w:szCs w:val="28"/>
        </w:rPr>
        <w:t xml:space="preserve"> probíhá prostřednictvím elektronického rezervačního systému Domeček</w:t>
      </w:r>
      <w:r w:rsidR="00C233D8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Od účastníků je vyžadována také tištěná přihláška podepsaná zákonným zástupcem. </w:t>
      </w:r>
      <w:r w:rsidR="00C233D8">
        <w:rPr>
          <w:sz w:val="28"/>
          <w:szCs w:val="28"/>
        </w:rPr>
        <w:t>Na účastníky nejsou kladeny zvláštní požadavky. Do zájmov</w:t>
      </w:r>
      <w:r>
        <w:rPr>
          <w:sz w:val="28"/>
          <w:szCs w:val="28"/>
        </w:rPr>
        <w:t>ých</w:t>
      </w:r>
      <w:r w:rsidR="00C233D8">
        <w:rPr>
          <w:sz w:val="28"/>
          <w:szCs w:val="28"/>
        </w:rPr>
        <w:t xml:space="preserve"> útvar</w:t>
      </w:r>
      <w:r>
        <w:rPr>
          <w:sz w:val="28"/>
          <w:szCs w:val="28"/>
        </w:rPr>
        <w:t>ů</w:t>
      </w:r>
      <w:r w:rsidR="00C233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 volnou kapacitou </w:t>
      </w:r>
      <w:r w:rsidR="00C233D8">
        <w:rPr>
          <w:sz w:val="28"/>
          <w:szCs w:val="28"/>
        </w:rPr>
        <w:t>se účastník můž</w:t>
      </w:r>
      <w:r>
        <w:rPr>
          <w:sz w:val="28"/>
          <w:szCs w:val="28"/>
        </w:rPr>
        <w:t>e přihlásit v průběhu celého školního roku.</w:t>
      </w:r>
    </w:p>
    <w:p w:rsidR="00C233D8" w:rsidRDefault="009C3084" w:rsidP="009C308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Přihláška je účastníkovi </w:t>
      </w:r>
      <w:r w:rsidR="00D57983">
        <w:rPr>
          <w:sz w:val="28"/>
          <w:szCs w:val="28"/>
        </w:rPr>
        <w:t>vygenerována</w:t>
      </w:r>
      <w:r>
        <w:rPr>
          <w:sz w:val="28"/>
          <w:szCs w:val="28"/>
        </w:rPr>
        <w:t xml:space="preserve"> </w:t>
      </w:r>
      <w:r w:rsidR="00D57983">
        <w:rPr>
          <w:sz w:val="28"/>
          <w:szCs w:val="28"/>
        </w:rPr>
        <w:t>ke stažení do klientského účtu jeho zákonného zástupce (příp. osoby pověřené přihlášením dítěte)</w:t>
      </w:r>
      <w:r w:rsidR="00E659FD">
        <w:rPr>
          <w:sz w:val="28"/>
          <w:szCs w:val="28"/>
        </w:rPr>
        <w:t>. Vytištěnou a podepsanou přihlášku donese na první hodinu zájmového útvaru</w:t>
      </w:r>
      <w:r w:rsidR="00D57983">
        <w:rPr>
          <w:sz w:val="28"/>
          <w:szCs w:val="28"/>
        </w:rPr>
        <w:t xml:space="preserve"> nebo na recepci DDM před zahájením činnosti ZÚ</w:t>
      </w:r>
      <w:r w:rsidR="00E659FD">
        <w:rPr>
          <w:sz w:val="28"/>
          <w:szCs w:val="28"/>
        </w:rPr>
        <w:t>.</w:t>
      </w:r>
    </w:p>
    <w:p w:rsidR="00BD449A" w:rsidRDefault="00E659FD" w:rsidP="00E659FD">
      <w:pPr>
        <w:ind w:firstLine="708"/>
        <w:jc w:val="both"/>
      </w:pPr>
      <w:r>
        <w:rPr>
          <w:sz w:val="28"/>
          <w:szCs w:val="28"/>
        </w:rPr>
        <w:t>P</w:t>
      </w:r>
      <w:r w:rsidR="00571963">
        <w:rPr>
          <w:sz w:val="28"/>
          <w:szCs w:val="28"/>
        </w:rPr>
        <w:t>okud není stanoveno jinak, p</w:t>
      </w:r>
      <w:r w:rsidR="0091129A">
        <w:rPr>
          <w:sz w:val="28"/>
          <w:szCs w:val="28"/>
        </w:rPr>
        <w:t>latba ZÚ musí být provedena</w:t>
      </w:r>
      <w:r w:rsidR="002D7A45">
        <w:rPr>
          <w:sz w:val="28"/>
          <w:szCs w:val="28"/>
        </w:rPr>
        <w:t xml:space="preserve"> </w:t>
      </w:r>
      <w:r>
        <w:rPr>
          <w:sz w:val="28"/>
          <w:szCs w:val="28"/>
        </w:rPr>
        <w:t>do 5 dnů od obdržení přihlášky na e-mail.</w:t>
      </w:r>
    </w:p>
    <w:p w:rsidR="00E659FD" w:rsidRDefault="00E659FD" w:rsidP="00E864EC">
      <w:pPr>
        <w:jc w:val="both"/>
      </w:pPr>
    </w:p>
    <w:p w:rsidR="00B50289" w:rsidRDefault="00BD449A" w:rsidP="00E659FD">
      <w:pPr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Pro účast na klubové – spontánní činnosti žáků a studentů vyžadu</w:t>
      </w:r>
      <w:r w:rsidR="00E659FD">
        <w:rPr>
          <w:sz w:val="28"/>
          <w:szCs w:val="28"/>
        </w:rPr>
        <w:t>je organizace jméno a příjmení pedagogického doprovodu, název školy a počet zúčastněných žáků.</w:t>
      </w:r>
    </w:p>
    <w:p w:rsidR="00BD449A" w:rsidRPr="004E23BA" w:rsidRDefault="00BD449A" w:rsidP="00E864EC">
      <w:pPr>
        <w:numPr>
          <w:ilvl w:val="0"/>
          <w:numId w:val="32"/>
        </w:numPr>
        <w:jc w:val="both"/>
        <w:rPr>
          <w:sz w:val="28"/>
          <w:szCs w:val="28"/>
        </w:rPr>
      </w:pPr>
      <w:r w:rsidRPr="004E23BA">
        <w:rPr>
          <w:sz w:val="28"/>
          <w:szCs w:val="28"/>
        </w:rPr>
        <w:t>Pro účast na klu</w:t>
      </w:r>
      <w:r w:rsidR="00D57983">
        <w:rPr>
          <w:sz w:val="28"/>
          <w:szCs w:val="28"/>
        </w:rPr>
        <w:t>bové – spontánní činnosti dětí,</w:t>
      </w:r>
      <w:r w:rsidRPr="004E23BA">
        <w:rPr>
          <w:sz w:val="28"/>
          <w:szCs w:val="28"/>
        </w:rPr>
        <w:t xml:space="preserve"> rodičů a dospělých vyžaduje organizace jméno a příjmení účastníka.</w:t>
      </w:r>
    </w:p>
    <w:p w:rsidR="00BD449A" w:rsidRDefault="00BD449A" w:rsidP="00E659FD">
      <w:pPr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Pro úč</w:t>
      </w:r>
      <w:r w:rsidR="00D57983">
        <w:rPr>
          <w:sz w:val="28"/>
          <w:szCs w:val="28"/>
        </w:rPr>
        <w:t xml:space="preserve">ast na příležitostných, </w:t>
      </w:r>
      <w:r w:rsidR="00DD66B1">
        <w:rPr>
          <w:sz w:val="28"/>
          <w:szCs w:val="28"/>
        </w:rPr>
        <w:t>vzdělávacích a výukových akcích vyžaduje orga</w:t>
      </w:r>
      <w:r w:rsidR="00D57983">
        <w:rPr>
          <w:sz w:val="28"/>
          <w:szCs w:val="28"/>
        </w:rPr>
        <w:t>nizace úhradu vstupenky na akci (pokud není stanoveno jinak).</w:t>
      </w:r>
    </w:p>
    <w:p w:rsidR="00DD66B1" w:rsidRDefault="00DD66B1" w:rsidP="00E864EC">
      <w:pPr>
        <w:jc w:val="both"/>
        <w:rPr>
          <w:sz w:val="28"/>
          <w:szCs w:val="28"/>
        </w:rPr>
      </w:pPr>
    </w:p>
    <w:p w:rsidR="00B50289" w:rsidRDefault="00B50289" w:rsidP="00147B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Organizace nabízí významný prostor pro integraci dětí, žáků a studentů se speciálními vzdělávacími potřebami. Integrace může mít formu individuální nebo skupinovou.</w:t>
      </w:r>
    </w:p>
    <w:p w:rsidR="00581DF5" w:rsidRDefault="00581DF5" w:rsidP="00E864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659FD">
        <w:rPr>
          <w:sz w:val="28"/>
          <w:szCs w:val="28"/>
        </w:rPr>
        <w:tab/>
        <w:t>Účastníci se speciálními vzdělávacími potřebami mají rovněž právo na zájmové vzdělávání, mají možnost si vybrat činnosti, které odpovídají jejich možnostem a potřebám. Rozsah jejich účasti je limitován podmínkami organizace. Pedagog pro ně sestaví vzdělávací plán činností zájmového vzdělávání.</w:t>
      </w:r>
    </w:p>
    <w:p w:rsidR="00E659FD" w:rsidRDefault="00E659FD" w:rsidP="00E864E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Účastníci nadaní a talentovaní mohou svůj talent a nadání prohlubovat ve všech činnostech organizace. Speciální pedagog organizace </w:t>
      </w:r>
      <w:r w:rsidR="00D57983">
        <w:rPr>
          <w:sz w:val="28"/>
          <w:szCs w:val="28"/>
        </w:rPr>
        <w:t xml:space="preserve">(příp. školní asistent z projektu Šablony II – DDM Mělník) </w:t>
      </w:r>
      <w:r>
        <w:rPr>
          <w:sz w:val="28"/>
          <w:szCs w:val="28"/>
        </w:rPr>
        <w:t>pro ně připraví specifické potřeby nutné pro jejich rozvoj, případně doporučí, kde mohou své nadání a talent dále rozvíjet.</w:t>
      </w:r>
    </w:p>
    <w:p w:rsidR="00E659FD" w:rsidRDefault="00E659FD" w:rsidP="00E864E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Účastníci se sociálním znevýhodněním mohou požádat ředitelku</w:t>
      </w:r>
      <w:r w:rsidR="00147B05">
        <w:rPr>
          <w:sz w:val="28"/>
          <w:szCs w:val="28"/>
        </w:rPr>
        <w:t xml:space="preserve"> organizace o sociální slevu na výchovně vzdělávací činnost.</w:t>
      </w:r>
    </w:p>
    <w:p w:rsidR="00F720E5" w:rsidRDefault="00F720E5" w:rsidP="00E864EC">
      <w:pPr>
        <w:jc w:val="both"/>
        <w:rPr>
          <w:sz w:val="28"/>
          <w:szCs w:val="28"/>
        </w:rPr>
      </w:pPr>
    </w:p>
    <w:p w:rsidR="00F720E5" w:rsidRDefault="00F720E5" w:rsidP="00E864EC">
      <w:pPr>
        <w:jc w:val="both"/>
        <w:rPr>
          <w:sz w:val="28"/>
          <w:szCs w:val="28"/>
        </w:rPr>
      </w:pPr>
    </w:p>
    <w:p w:rsidR="004E23BA" w:rsidRDefault="004E23BA" w:rsidP="00E864EC">
      <w:pPr>
        <w:jc w:val="both"/>
        <w:rPr>
          <w:sz w:val="28"/>
          <w:szCs w:val="28"/>
        </w:rPr>
      </w:pPr>
    </w:p>
    <w:p w:rsidR="00316D5F" w:rsidRDefault="00316D5F" w:rsidP="00E864EC">
      <w:pPr>
        <w:jc w:val="both"/>
        <w:rPr>
          <w:sz w:val="28"/>
          <w:szCs w:val="28"/>
        </w:rPr>
      </w:pPr>
    </w:p>
    <w:p w:rsidR="004E23BA" w:rsidRDefault="004E23BA" w:rsidP="00E864EC">
      <w:pPr>
        <w:jc w:val="both"/>
        <w:rPr>
          <w:sz w:val="28"/>
          <w:szCs w:val="28"/>
        </w:rPr>
      </w:pPr>
    </w:p>
    <w:p w:rsidR="00C233D8" w:rsidRPr="004E23BA" w:rsidRDefault="00C233D8" w:rsidP="004E23BA">
      <w:pPr>
        <w:pStyle w:val="Nadpis1"/>
        <w:jc w:val="center"/>
      </w:pPr>
      <w:bookmarkStart w:id="7" w:name="_Toc514665448"/>
      <w:r w:rsidRPr="00960DBB">
        <w:lastRenderedPageBreak/>
        <w:t>VIII. Průběh a ukončování vzdělávání</w:t>
      </w:r>
      <w:bookmarkEnd w:id="7"/>
    </w:p>
    <w:p w:rsidR="00C233D8" w:rsidRDefault="00C233D8" w:rsidP="00960DBB">
      <w:pPr>
        <w:rPr>
          <w:b/>
          <w:bCs/>
          <w:sz w:val="32"/>
          <w:szCs w:val="32"/>
        </w:rPr>
      </w:pPr>
    </w:p>
    <w:p w:rsidR="00C233D8" w:rsidRPr="009A6AA1" w:rsidRDefault="00C233D8" w:rsidP="004E23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O průběhu zájmového vzdělávání je vedena písemná dokumentace.</w:t>
      </w:r>
      <w:r w:rsidR="004E23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V dokumentaci zájmových útvarů je evidována docházka přihlášených účastníků, celoroční plán zájmového útvaru a </w:t>
      </w:r>
      <w:r w:rsidR="00127245">
        <w:rPr>
          <w:sz w:val="28"/>
          <w:szCs w:val="28"/>
        </w:rPr>
        <w:t>záznam obsahové náplně</w:t>
      </w:r>
      <w:r w:rsidR="005E0423">
        <w:rPr>
          <w:sz w:val="28"/>
          <w:szCs w:val="28"/>
        </w:rPr>
        <w:t xml:space="preserve"> hodiny. Ostatní </w:t>
      </w:r>
      <w:r>
        <w:rPr>
          <w:sz w:val="28"/>
          <w:szCs w:val="28"/>
        </w:rPr>
        <w:t xml:space="preserve">činnosti </w:t>
      </w:r>
      <w:r w:rsidR="005E0423">
        <w:rPr>
          <w:sz w:val="28"/>
          <w:szCs w:val="28"/>
        </w:rPr>
        <w:t xml:space="preserve">organizace </w:t>
      </w:r>
      <w:r>
        <w:rPr>
          <w:sz w:val="28"/>
          <w:szCs w:val="28"/>
        </w:rPr>
        <w:t>jsou dokumentovány dle potřeb DDM.</w:t>
      </w:r>
    </w:p>
    <w:p w:rsidR="00C233D8" w:rsidRPr="00960DBB" w:rsidRDefault="00C233D8" w:rsidP="00960DBB">
      <w:pPr>
        <w:rPr>
          <w:b/>
          <w:bCs/>
          <w:sz w:val="32"/>
          <w:szCs w:val="32"/>
        </w:rPr>
      </w:pPr>
    </w:p>
    <w:p w:rsidR="00C233D8" w:rsidRDefault="00C233D8" w:rsidP="004E23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Ukončení zájmového vzdělávání během školního roku </w:t>
      </w:r>
      <w:r w:rsidR="005E0423">
        <w:rPr>
          <w:sz w:val="28"/>
          <w:szCs w:val="28"/>
        </w:rPr>
        <w:t xml:space="preserve">je možné </w:t>
      </w:r>
      <w:r>
        <w:rPr>
          <w:sz w:val="28"/>
          <w:szCs w:val="28"/>
        </w:rPr>
        <w:t xml:space="preserve">ze závažných důvodů </w:t>
      </w:r>
      <w:r w:rsidR="00127245">
        <w:rPr>
          <w:sz w:val="28"/>
          <w:szCs w:val="28"/>
        </w:rPr>
        <w:t>(odstěhování, dlouhodobá nemoc</w:t>
      </w:r>
      <w:r>
        <w:rPr>
          <w:sz w:val="28"/>
          <w:szCs w:val="28"/>
        </w:rPr>
        <w:t>) – je nutná písemná žádost.</w:t>
      </w:r>
      <w:r w:rsidR="004E23BA">
        <w:rPr>
          <w:sz w:val="28"/>
          <w:szCs w:val="28"/>
        </w:rPr>
        <w:t xml:space="preserve"> V ostatních případech </w:t>
      </w:r>
      <w:r w:rsidR="00127245">
        <w:rPr>
          <w:sz w:val="28"/>
          <w:szCs w:val="28"/>
        </w:rPr>
        <w:t xml:space="preserve">(např. časový překryv s jinými aktivitami, nezájem dítěte, </w:t>
      </w:r>
      <w:r w:rsidR="00127245">
        <w:rPr>
          <w:sz w:val="28"/>
          <w:szCs w:val="28"/>
        </w:rPr>
        <w:t>nevhodné chování</w:t>
      </w:r>
      <w:r w:rsidR="00127245">
        <w:rPr>
          <w:sz w:val="28"/>
          <w:szCs w:val="28"/>
        </w:rPr>
        <w:t xml:space="preserve">) </w:t>
      </w:r>
      <w:r w:rsidR="004E23BA">
        <w:rPr>
          <w:sz w:val="28"/>
          <w:szCs w:val="28"/>
        </w:rPr>
        <w:t xml:space="preserve">není </w:t>
      </w:r>
      <w:r w:rsidR="00127245">
        <w:rPr>
          <w:sz w:val="28"/>
          <w:szCs w:val="28"/>
        </w:rPr>
        <w:t>možné vrátit uhrazený poplatek ani jeho poměrnou část</w:t>
      </w:r>
      <w:r w:rsidR="004E23BA">
        <w:rPr>
          <w:sz w:val="28"/>
          <w:szCs w:val="28"/>
        </w:rPr>
        <w:t>.</w:t>
      </w:r>
    </w:p>
    <w:p w:rsidR="00C233D8" w:rsidRDefault="00C233D8" w:rsidP="00E864EC">
      <w:pPr>
        <w:jc w:val="both"/>
        <w:rPr>
          <w:sz w:val="28"/>
          <w:szCs w:val="28"/>
        </w:rPr>
      </w:pPr>
    </w:p>
    <w:p w:rsidR="00A83A03" w:rsidRDefault="00A83A03" w:rsidP="00E864EC">
      <w:pPr>
        <w:jc w:val="both"/>
        <w:rPr>
          <w:sz w:val="28"/>
          <w:szCs w:val="28"/>
        </w:rPr>
      </w:pPr>
    </w:p>
    <w:p w:rsidR="00C233D8" w:rsidRDefault="00581DF5" w:rsidP="0078175C">
      <w:pPr>
        <w:pStyle w:val="Nadpis1"/>
        <w:jc w:val="center"/>
      </w:pPr>
      <w:bookmarkStart w:id="8" w:name="_Toc514665449"/>
      <w:r>
        <w:t>IX</w:t>
      </w:r>
      <w:r w:rsidR="00C233D8" w:rsidRPr="00E864EC">
        <w:t>. Materiální podmínky</w:t>
      </w:r>
      <w:bookmarkEnd w:id="8"/>
    </w:p>
    <w:p w:rsidR="00C233D8" w:rsidRDefault="00C233D8" w:rsidP="00E864EC">
      <w:pPr>
        <w:jc w:val="center"/>
        <w:rPr>
          <w:sz w:val="28"/>
          <w:szCs w:val="28"/>
        </w:rPr>
      </w:pPr>
    </w:p>
    <w:p w:rsidR="004C4E24" w:rsidRDefault="00B7347C" w:rsidP="004E23BA">
      <w:pPr>
        <w:ind w:firstLine="708"/>
        <w:jc w:val="both"/>
        <w:rPr>
          <w:sz w:val="28"/>
          <w:szCs w:val="28"/>
        </w:rPr>
      </w:pPr>
      <w:r w:rsidRPr="00B7347C">
        <w:rPr>
          <w:sz w:val="28"/>
          <w:szCs w:val="28"/>
        </w:rPr>
        <w:t>SVČ provozuje svou činnost v samostatné budově ležící v lesoparku na okraji města. Součástí budovy je přilehlá terasa se zabudovaným krbem</w:t>
      </w:r>
      <w:r w:rsidR="00BB179F">
        <w:rPr>
          <w:sz w:val="28"/>
          <w:szCs w:val="28"/>
        </w:rPr>
        <w:t xml:space="preserve">. K rychlému </w:t>
      </w:r>
      <w:r w:rsidR="004C4E24">
        <w:rPr>
          <w:sz w:val="28"/>
          <w:szCs w:val="28"/>
        </w:rPr>
        <w:t>občerstvení účastníků zájmového vzdělávání slouží bufe</w:t>
      </w:r>
      <w:r w:rsidR="00147B05">
        <w:rPr>
          <w:sz w:val="28"/>
          <w:szCs w:val="28"/>
        </w:rPr>
        <w:t>t (</w:t>
      </w:r>
      <w:r w:rsidR="00127245">
        <w:rPr>
          <w:sz w:val="28"/>
          <w:szCs w:val="28"/>
        </w:rPr>
        <w:t xml:space="preserve">teplé i studené </w:t>
      </w:r>
      <w:r w:rsidR="00147B05">
        <w:rPr>
          <w:sz w:val="28"/>
          <w:szCs w:val="28"/>
        </w:rPr>
        <w:t>nápoje, sušenky</w:t>
      </w:r>
      <w:r w:rsidR="00127245">
        <w:rPr>
          <w:sz w:val="28"/>
          <w:szCs w:val="28"/>
        </w:rPr>
        <w:t>, drobné občerstvení</w:t>
      </w:r>
      <w:r w:rsidR="00147B05">
        <w:rPr>
          <w:sz w:val="28"/>
          <w:szCs w:val="28"/>
        </w:rPr>
        <w:t xml:space="preserve">) umístěný v recepci </w:t>
      </w:r>
      <w:r w:rsidR="004C4E24">
        <w:rPr>
          <w:sz w:val="28"/>
          <w:szCs w:val="28"/>
        </w:rPr>
        <w:t>budovy.</w:t>
      </w:r>
    </w:p>
    <w:p w:rsidR="00581DF5" w:rsidRDefault="00B7347C" w:rsidP="004E23BA">
      <w:pPr>
        <w:ind w:firstLine="708"/>
        <w:jc w:val="both"/>
        <w:rPr>
          <w:sz w:val="28"/>
          <w:szCs w:val="28"/>
        </w:rPr>
      </w:pPr>
      <w:r w:rsidRPr="00B7347C">
        <w:rPr>
          <w:sz w:val="28"/>
          <w:szCs w:val="28"/>
        </w:rPr>
        <w:t xml:space="preserve">Vybavení učeben, prostor a celkové zázemí </w:t>
      </w:r>
      <w:r w:rsidR="00BB179F">
        <w:rPr>
          <w:sz w:val="28"/>
          <w:szCs w:val="28"/>
        </w:rPr>
        <w:t xml:space="preserve">organizace </w:t>
      </w:r>
      <w:r w:rsidRPr="00B7347C">
        <w:rPr>
          <w:sz w:val="28"/>
          <w:szCs w:val="28"/>
        </w:rPr>
        <w:t>je moderní, kvalitně vybavené učebním materiálem a pomůckami, audiovizuální technikou a speciálními přístroji.</w:t>
      </w:r>
    </w:p>
    <w:p w:rsidR="00581DF5" w:rsidRDefault="00B7347C" w:rsidP="004E23BA">
      <w:pPr>
        <w:ind w:firstLine="708"/>
        <w:jc w:val="both"/>
        <w:rPr>
          <w:sz w:val="28"/>
          <w:szCs w:val="28"/>
        </w:rPr>
      </w:pPr>
      <w:r w:rsidRPr="00B7347C">
        <w:rPr>
          <w:sz w:val="28"/>
          <w:szCs w:val="28"/>
        </w:rPr>
        <w:t>Vnitřní prostory a okolí DDM jsou upraveny tak, aby sloužily k inspiraci a relaxaci účastníků zájmového vzdělávání a odpovídaly estetickým normám.</w:t>
      </w:r>
      <w:r w:rsidR="005E0423">
        <w:rPr>
          <w:sz w:val="28"/>
          <w:szCs w:val="28"/>
        </w:rPr>
        <w:t xml:space="preserve"> </w:t>
      </w:r>
    </w:p>
    <w:p w:rsidR="00581DF5" w:rsidRDefault="00B7347C" w:rsidP="004E23BA">
      <w:pPr>
        <w:ind w:firstLine="708"/>
        <w:jc w:val="both"/>
        <w:rPr>
          <w:sz w:val="28"/>
          <w:szCs w:val="28"/>
        </w:rPr>
      </w:pPr>
      <w:r w:rsidRPr="00B7347C">
        <w:rPr>
          <w:sz w:val="28"/>
          <w:szCs w:val="28"/>
        </w:rPr>
        <w:t>Prostory DDM splňují předpisy bezpečnosti práce, ochrany zdraví, hygieny a protipožárních předpisů.</w:t>
      </w:r>
    </w:p>
    <w:p w:rsidR="00B7347C" w:rsidRPr="00B7347C" w:rsidRDefault="00581DF5" w:rsidP="00B7347C">
      <w:pPr>
        <w:pStyle w:val="Normlnweb"/>
        <w:rPr>
          <w:sz w:val="28"/>
          <w:szCs w:val="28"/>
        </w:rPr>
      </w:pPr>
      <w:r>
        <w:rPr>
          <w:sz w:val="28"/>
          <w:szCs w:val="28"/>
        </w:rPr>
        <w:t>Odborné a specializované učebny</w:t>
      </w:r>
      <w:r w:rsidR="002A5EFD">
        <w:rPr>
          <w:sz w:val="28"/>
          <w:szCs w:val="28"/>
        </w:rPr>
        <w:t xml:space="preserve"> v budově organizace</w:t>
      </w:r>
      <w:r w:rsidR="005E0423">
        <w:rPr>
          <w:sz w:val="28"/>
          <w:szCs w:val="28"/>
        </w:rPr>
        <w:t>:</w:t>
      </w:r>
    </w:p>
    <w:p w:rsidR="00B7347C" w:rsidRPr="00A83A03" w:rsidRDefault="003C7BE6" w:rsidP="005E0423">
      <w:pPr>
        <w:pStyle w:val="Normlnweb"/>
        <w:numPr>
          <w:ilvl w:val="0"/>
          <w:numId w:val="26"/>
        </w:numPr>
        <w:rPr>
          <w:sz w:val="28"/>
          <w:szCs w:val="28"/>
        </w:rPr>
      </w:pPr>
      <w:r w:rsidRPr="00A83A03">
        <w:rPr>
          <w:sz w:val="28"/>
          <w:szCs w:val="28"/>
        </w:rPr>
        <w:t xml:space="preserve">Recepce - </w:t>
      </w:r>
      <w:r w:rsidR="00147B05">
        <w:rPr>
          <w:sz w:val="28"/>
          <w:szCs w:val="28"/>
        </w:rPr>
        <w:t>služba</w:t>
      </w:r>
    </w:p>
    <w:p w:rsidR="00B7347C" w:rsidRPr="00A83A03" w:rsidRDefault="003C7BE6" w:rsidP="00B7347C">
      <w:pPr>
        <w:pStyle w:val="Normlnweb"/>
        <w:numPr>
          <w:ilvl w:val="0"/>
          <w:numId w:val="26"/>
        </w:numPr>
        <w:rPr>
          <w:sz w:val="28"/>
          <w:szCs w:val="28"/>
        </w:rPr>
      </w:pPr>
      <w:r w:rsidRPr="00A83A03">
        <w:rPr>
          <w:sz w:val="28"/>
          <w:szCs w:val="28"/>
        </w:rPr>
        <w:t>T</w:t>
      </w:r>
      <w:r w:rsidR="00147B05">
        <w:rPr>
          <w:sz w:val="28"/>
          <w:szCs w:val="28"/>
        </w:rPr>
        <w:t>vořivá dílna</w:t>
      </w:r>
    </w:p>
    <w:p w:rsidR="00B7347C" w:rsidRPr="00A83A03" w:rsidRDefault="00147B05" w:rsidP="005E0423">
      <w:pPr>
        <w:pStyle w:val="Normlnweb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Učebna - přízemí (hudebna a modelárna)</w:t>
      </w:r>
    </w:p>
    <w:p w:rsidR="00B7347C" w:rsidRPr="00A83A03" w:rsidRDefault="003C7BE6" w:rsidP="00B7347C">
      <w:pPr>
        <w:pStyle w:val="Normlnweb"/>
        <w:numPr>
          <w:ilvl w:val="0"/>
          <w:numId w:val="26"/>
        </w:numPr>
        <w:rPr>
          <w:sz w:val="28"/>
          <w:szCs w:val="28"/>
        </w:rPr>
      </w:pPr>
      <w:r w:rsidRPr="00A83A03">
        <w:rPr>
          <w:sz w:val="28"/>
          <w:szCs w:val="28"/>
        </w:rPr>
        <w:t>K</w:t>
      </w:r>
      <w:r w:rsidR="00147B05">
        <w:rPr>
          <w:sz w:val="28"/>
          <w:szCs w:val="28"/>
        </w:rPr>
        <w:t>eramika</w:t>
      </w:r>
    </w:p>
    <w:p w:rsidR="003C7BE6" w:rsidRPr="00A83A03" w:rsidRDefault="003C7BE6" w:rsidP="00B7347C">
      <w:pPr>
        <w:pStyle w:val="Normlnweb"/>
        <w:numPr>
          <w:ilvl w:val="0"/>
          <w:numId w:val="26"/>
        </w:numPr>
        <w:rPr>
          <w:sz w:val="28"/>
          <w:szCs w:val="28"/>
        </w:rPr>
      </w:pPr>
      <w:r w:rsidRPr="00A83A03">
        <w:rPr>
          <w:sz w:val="28"/>
          <w:szCs w:val="28"/>
        </w:rPr>
        <w:t>Jazyková učebna</w:t>
      </w:r>
      <w:r w:rsidR="00147B05">
        <w:rPr>
          <w:sz w:val="28"/>
          <w:szCs w:val="28"/>
        </w:rPr>
        <w:t xml:space="preserve"> - 1. patro</w:t>
      </w:r>
    </w:p>
    <w:p w:rsidR="00B7347C" w:rsidRPr="00A83A03" w:rsidRDefault="003C7BE6" w:rsidP="00B7347C">
      <w:pPr>
        <w:pStyle w:val="Normlnweb"/>
        <w:numPr>
          <w:ilvl w:val="0"/>
          <w:numId w:val="26"/>
        </w:numPr>
        <w:rPr>
          <w:sz w:val="28"/>
          <w:szCs w:val="28"/>
        </w:rPr>
      </w:pPr>
      <w:proofErr w:type="spellStart"/>
      <w:r w:rsidRPr="00A83A03">
        <w:rPr>
          <w:sz w:val="28"/>
          <w:szCs w:val="28"/>
        </w:rPr>
        <w:t>Kinect</w:t>
      </w:r>
      <w:proofErr w:type="spellEnd"/>
    </w:p>
    <w:p w:rsidR="00B7347C" w:rsidRPr="00A83A03" w:rsidRDefault="003C7BE6" w:rsidP="00B7347C">
      <w:pPr>
        <w:pStyle w:val="Normlnweb"/>
        <w:numPr>
          <w:ilvl w:val="0"/>
          <w:numId w:val="26"/>
        </w:numPr>
        <w:rPr>
          <w:sz w:val="28"/>
          <w:szCs w:val="28"/>
        </w:rPr>
      </w:pPr>
      <w:r w:rsidRPr="00A83A03">
        <w:rPr>
          <w:sz w:val="28"/>
          <w:szCs w:val="28"/>
        </w:rPr>
        <w:t>V</w:t>
      </w:r>
      <w:r w:rsidR="00147B05">
        <w:rPr>
          <w:sz w:val="28"/>
          <w:szCs w:val="28"/>
        </w:rPr>
        <w:t>elký sál</w:t>
      </w:r>
    </w:p>
    <w:p w:rsidR="00B7347C" w:rsidRPr="00A83A03" w:rsidRDefault="003C7BE6" w:rsidP="00B7347C">
      <w:pPr>
        <w:pStyle w:val="Normlnweb"/>
        <w:numPr>
          <w:ilvl w:val="0"/>
          <w:numId w:val="26"/>
        </w:numPr>
        <w:rPr>
          <w:sz w:val="28"/>
          <w:szCs w:val="28"/>
        </w:rPr>
      </w:pPr>
      <w:r w:rsidRPr="00A83A03">
        <w:rPr>
          <w:sz w:val="28"/>
          <w:szCs w:val="28"/>
        </w:rPr>
        <w:t xml:space="preserve">Herna – </w:t>
      </w:r>
      <w:proofErr w:type="spellStart"/>
      <w:r w:rsidRPr="00A83A03">
        <w:rPr>
          <w:sz w:val="28"/>
          <w:szCs w:val="28"/>
        </w:rPr>
        <w:t>Hernička</w:t>
      </w:r>
      <w:proofErr w:type="spellEnd"/>
    </w:p>
    <w:p w:rsidR="00B7347C" w:rsidRDefault="003C7BE6" w:rsidP="00B7347C">
      <w:pPr>
        <w:pStyle w:val="Normlnweb"/>
        <w:numPr>
          <w:ilvl w:val="0"/>
          <w:numId w:val="26"/>
        </w:numPr>
        <w:rPr>
          <w:sz w:val="28"/>
          <w:szCs w:val="28"/>
        </w:rPr>
      </w:pPr>
      <w:r w:rsidRPr="00A83A03">
        <w:rPr>
          <w:sz w:val="28"/>
          <w:szCs w:val="28"/>
        </w:rPr>
        <w:t>P</w:t>
      </w:r>
      <w:r w:rsidR="00147B05">
        <w:rPr>
          <w:sz w:val="28"/>
          <w:szCs w:val="28"/>
        </w:rPr>
        <w:t>očítačová učebna</w:t>
      </w:r>
    </w:p>
    <w:p w:rsidR="00147B05" w:rsidRPr="00A83A03" w:rsidRDefault="00147B05" w:rsidP="00B7347C">
      <w:pPr>
        <w:pStyle w:val="Normlnweb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Hudebna - sál</w:t>
      </w:r>
    </w:p>
    <w:p w:rsidR="00147B05" w:rsidRDefault="00147B05" w:rsidP="00581DF5">
      <w:pPr>
        <w:pStyle w:val="Normlnweb"/>
        <w:jc w:val="both"/>
        <w:rPr>
          <w:sz w:val="28"/>
          <w:szCs w:val="28"/>
        </w:rPr>
      </w:pPr>
      <w:r>
        <w:rPr>
          <w:sz w:val="28"/>
          <w:szCs w:val="28"/>
        </w:rPr>
        <w:t>Mimo budovu:</w:t>
      </w:r>
    </w:p>
    <w:p w:rsidR="00147B05" w:rsidRDefault="00147B05" w:rsidP="00147B05">
      <w:pPr>
        <w:pStyle w:val="Normlnweb"/>
        <w:numPr>
          <w:ilvl w:val="0"/>
          <w:numId w:val="33"/>
        </w:numPr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Horolezecká stěna</w:t>
      </w:r>
    </w:p>
    <w:p w:rsidR="00147B05" w:rsidRDefault="00147B05" w:rsidP="00147B05">
      <w:pPr>
        <w:pStyle w:val="Normlnweb"/>
        <w:numPr>
          <w:ilvl w:val="0"/>
          <w:numId w:val="33"/>
        </w:numPr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Multifunkční hřiště</w:t>
      </w:r>
    </w:p>
    <w:p w:rsidR="003C7BE6" w:rsidRDefault="00B7347C" w:rsidP="00581DF5">
      <w:pPr>
        <w:pStyle w:val="Normlnweb"/>
        <w:jc w:val="both"/>
        <w:rPr>
          <w:sz w:val="28"/>
          <w:szCs w:val="28"/>
        </w:rPr>
      </w:pPr>
      <w:r w:rsidRPr="005E0423">
        <w:rPr>
          <w:sz w:val="28"/>
          <w:szCs w:val="28"/>
        </w:rPr>
        <w:lastRenderedPageBreak/>
        <w:t>Zaměstnanci mají k dispozici přidělené kanceláře</w:t>
      </w:r>
      <w:r w:rsidR="005E0423">
        <w:rPr>
          <w:sz w:val="28"/>
          <w:szCs w:val="28"/>
        </w:rPr>
        <w:t>.</w:t>
      </w:r>
      <w:r w:rsidRPr="005E0423">
        <w:rPr>
          <w:sz w:val="28"/>
          <w:szCs w:val="28"/>
        </w:rPr>
        <w:t xml:space="preserve"> </w:t>
      </w:r>
    </w:p>
    <w:p w:rsidR="004C4E24" w:rsidRDefault="005E0423" w:rsidP="00581DF5">
      <w:pPr>
        <w:pStyle w:val="Normlnweb"/>
        <w:jc w:val="both"/>
        <w:rPr>
          <w:sz w:val="28"/>
          <w:szCs w:val="28"/>
        </w:rPr>
      </w:pPr>
      <w:r w:rsidRPr="005E0423">
        <w:rPr>
          <w:sz w:val="28"/>
          <w:szCs w:val="28"/>
        </w:rPr>
        <w:t>U</w:t>
      </w:r>
      <w:r w:rsidR="00B7347C" w:rsidRPr="005E0423">
        <w:rPr>
          <w:sz w:val="28"/>
          <w:szCs w:val="28"/>
        </w:rPr>
        <w:t>čební pomůcky a ostatní vybavení jsou ul</w:t>
      </w:r>
      <w:r w:rsidR="004E23BA">
        <w:rPr>
          <w:sz w:val="28"/>
          <w:szCs w:val="28"/>
        </w:rPr>
        <w:t>oženy ve skladových místnostech. V</w:t>
      </w:r>
      <w:r w:rsidR="00B7347C" w:rsidRPr="005E0423">
        <w:rPr>
          <w:sz w:val="28"/>
          <w:szCs w:val="28"/>
        </w:rPr>
        <w:t xml:space="preserve">nitřní uspořádání </w:t>
      </w:r>
      <w:r w:rsidR="004C4E24">
        <w:rPr>
          <w:sz w:val="28"/>
          <w:szCs w:val="28"/>
        </w:rPr>
        <w:t xml:space="preserve">budovy </w:t>
      </w:r>
      <w:r w:rsidR="00B7347C" w:rsidRPr="005E0423">
        <w:rPr>
          <w:sz w:val="28"/>
          <w:szCs w:val="28"/>
        </w:rPr>
        <w:t>doplňuje sociální zařízení.</w:t>
      </w:r>
      <w:r>
        <w:rPr>
          <w:sz w:val="28"/>
          <w:szCs w:val="28"/>
        </w:rPr>
        <w:t xml:space="preserve"> </w:t>
      </w:r>
    </w:p>
    <w:p w:rsidR="002A5EFD" w:rsidRDefault="002A5EFD" w:rsidP="002A5EFD">
      <w:pPr>
        <w:jc w:val="both"/>
        <w:rPr>
          <w:sz w:val="28"/>
          <w:szCs w:val="28"/>
        </w:rPr>
      </w:pPr>
      <w:r w:rsidRPr="002A5EFD">
        <w:rPr>
          <w:sz w:val="28"/>
          <w:szCs w:val="28"/>
        </w:rPr>
        <w:t>Prostory</w:t>
      </w:r>
      <w:r w:rsidRPr="00B7347C">
        <w:rPr>
          <w:sz w:val="28"/>
          <w:szCs w:val="28"/>
        </w:rPr>
        <w:t xml:space="preserve"> pro zájmové vzdělávání, které neprobíhá přímo v</w:t>
      </w:r>
      <w:r>
        <w:rPr>
          <w:sz w:val="28"/>
          <w:szCs w:val="28"/>
        </w:rPr>
        <w:t> </w:t>
      </w:r>
      <w:r w:rsidRPr="00B7347C">
        <w:rPr>
          <w:sz w:val="28"/>
          <w:szCs w:val="28"/>
        </w:rPr>
        <w:t>budově</w:t>
      </w:r>
      <w:r>
        <w:rPr>
          <w:sz w:val="28"/>
          <w:szCs w:val="28"/>
        </w:rPr>
        <w:t xml:space="preserve"> organizace</w:t>
      </w:r>
      <w:r w:rsidRPr="00B7347C">
        <w:rPr>
          <w:sz w:val="28"/>
          <w:szCs w:val="28"/>
        </w:rPr>
        <w:t xml:space="preserve">, jsou pečlivě vybírány a posuzovány tak, aby splňovaly všechny požadované normy. </w:t>
      </w:r>
    </w:p>
    <w:p w:rsidR="002A5EFD" w:rsidRDefault="002A5EFD" w:rsidP="002A5EFD">
      <w:pPr>
        <w:jc w:val="both"/>
        <w:rPr>
          <w:sz w:val="28"/>
          <w:szCs w:val="28"/>
        </w:rPr>
      </w:pPr>
      <w:r>
        <w:rPr>
          <w:sz w:val="28"/>
          <w:szCs w:val="28"/>
        </w:rPr>
        <w:t>Sportovní zájmové útvary</w:t>
      </w:r>
      <w:r w:rsidR="004E23BA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A83A03">
        <w:rPr>
          <w:sz w:val="28"/>
          <w:szCs w:val="28"/>
        </w:rPr>
        <w:t>Házená, Basketbal, Volejbal</w:t>
      </w:r>
      <w:r w:rsidR="00BB179F" w:rsidRPr="00A83A03">
        <w:rPr>
          <w:sz w:val="28"/>
          <w:szCs w:val="28"/>
        </w:rPr>
        <w:t xml:space="preserve">, Judo, Florbal, </w:t>
      </w:r>
      <w:r w:rsidR="00147B05">
        <w:rPr>
          <w:sz w:val="28"/>
          <w:szCs w:val="28"/>
        </w:rPr>
        <w:t>K</w:t>
      </w:r>
      <w:r w:rsidR="004E23BA">
        <w:rPr>
          <w:sz w:val="28"/>
          <w:szCs w:val="28"/>
        </w:rPr>
        <w:t xml:space="preserve">opaná </w:t>
      </w:r>
      <w:r w:rsidR="004E23BA">
        <w:rPr>
          <w:sz w:val="28"/>
          <w:szCs w:val="28"/>
        </w:rPr>
        <w:br/>
        <w:t>a</w:t>
      </w:r>
      <w:r w:rsidR="00147B05">
        <w:rPr>
          <w:sz w:val="28"/>
          <w:szCs w:val="28"/>
        </w:rPr>
        <w:t xml:space="preserve"> Mažoretky</w:t>
      </w:r>
      <w:r w:rsidRPr="00A83A03">
        <w:rPr>
          <w:sz w:val="28"/>
          <w:szCs w:val="28"/>
        </w:rPr>
        <w:t xml:space="preserve"> realizují svou činnost v objektech:</w:t>
      </w:r>
    </w:p>
    <w:p w:rsidR="002A5EFD" w:rsidRDefault="002A5EFD" w:rsidP="002A5EFD">
      <w:pPr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>Sportovní areál TJ EMĚ</w:t>
      </w:r>
      <w:r w:rsidR="0068574F">
        <w:rPr>
          <w:sz w:val="28"/>
          <w:szCs w:val="28"/>
        </w:rPr>
        <w:t xml:space="preserve"> Mělník</w:t>
      </w:r>
    </w:p>
    <w:p w:rsidR="002A5EFD" w:rsidRDefault="002A5EFD" w:rsidP="002A5EFD">
      <w:pPr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>ISŠT Mělník, K učilišti 2566</w:t>
      </w:r>
    </w:p>
    <w:p w:rsidR="002A5EFD" w:rsidRDefault="002A5EFD" w:rsidP="002A5EFD">
      <w:pPr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>SPŠ stavební Mělník, Českobratrská 386</w:t>
      </w:r>
    </w:p>
    <w:p w:rsidR="00BB179F" w:rsidRDefault="00BB179F" w:rsidP="002A5EFD">
      <w:pPr>
        <w:numPr>
          <w:ilvl w:val="0"/>
          <w:numId w:val="29"/>
        </w:numPr>
        <w:jc w:val="both"/>
        <w:rPr>
          <w:sz w:val="28"/>
          <w:szCs w:val="28"/>
        </w:rPr>
      </w:pPr>
      <w:r w:rsidRPr="00A83A03">
        <w:rPr>
          <w:sz w:val="28"/>
          <w:szCs w:val="28"/>
        </w:rPr>
        <w:t>Gymnázium Jana Palacha, Mělník</w:t>
      </w:r>
      <w:r w:rsidR="0068574F">
        <w:rPr>
          <w:sz w:val="28"/>
          <w:szCs w:val="28"/>
        </w:rPr>
        <w:t>, Pod Vrchem 3421</w:t>
      </w:r>
    </w:p>
    <w:p w:rsidR="00147B05" w:rsidRDefault="00147B05" w:rsidP="002A5EFD">
      <w:pPr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Základní škola J. </w:t>
      </w:r>
      <w:proofErr w:type="spellStart"/>
      <w:r>
        <w:rPr>
          <w:sz w:val="28"/>
          <w:szCs w:val="28"/>
        </w:rPr>
        <w:t>Matiegky</w:t>
      </w:r>
      <w:proofErr w:type="spellEnd"/>
      <w:r>
        <w:rPr>
          <w:sz w:val="28"/>
          <w:szCs w:val="28"/>
        </w:rPr>
        <w:t>, Mělník, Pražská 2817</w:t>
      </w:r>
    </w:p>
    <w:p w:rsidR="00147B05" w:rsidRDefault="00147B05" w:rsidP="002A5EFD">
      <w:pPr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>Sportovní hala BIOS, Mělník, Řipská 3378</w:t>
      </w:r>
    </w:p>
    <w:p w:rsidR="00147B05" w:rsidRPr="00A83A03" w:rsidRDefault="00147B05" w:rsidP="002A5EFD">
      <w:pPr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>VOŠ</w:t>
      </w:r>
      <w:r w:rsidRPr="00147B05">
        <w:rPr>
          <w:sz w:val="28"/>
          <w:szCs w:val="28"/>
        </w:rPr>
        <w:t xml:space="preserve"> zahradnická a Střední zahradnická škola v</w:t>
      </w:r>
      <w:r>
        <w:rPr>
          <w:sz w:val="28"/>
          <w:szCs w:val="28"/>
        </w:rPr>
        <w:t> </w:t>
      </w:r>
      <w:r w:rsidRPr="00147B05">
        <w:rPr>
          <w:sz w:val="28"/>
          <w:szCs w:val="28"/>
        </w:rPr>
        <w:t>Mělníku</w:t>
      </w:r>
      <w:r>
        <w:rPr>
          <w:sz w:val="28"/>
          <w:szCs w:val="28"/>
        </w:rPr>
        <w:t>, Na Polabí 411</w:t>
      </w:r>
    </w:p>
    <w:p w:rsidR="00C233D8" w:rsidRDefault="004C4E24" w:rsidP="0068574F">
      <w:pPr>
        <w:pStyle w:val="Normlnweb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Nové učební p</w:t>
      </w:r>
      <w:r w:rsidR="00B7347C" w:rsidRPr="005E0423">
        <w:rPr>
          <w:sz w:val="28"/>
          <w:szCs w:val="28"/>
        </w:rPr>
        <w:t>omůcky a ostatní vybavení jsou vybírány během celé</w:t>
      </w:r>
      <w:r>
        <w:rPr>
          <w:sz w:val="28"/>
          <w:szCs w:val="28"/>
        </w:rPr>
        <w:t xml:space="preserve">ho školního roku s přihlédnutím k potřebám a bezpečnosti všech účastníků </w:t>
      </w:r>
      <w:r w:rsidR="00B7347C" w:rsidRPr="005E0423">
        <w:rPr>
          <w:sz w:val="28"/>
          <w:szCs w:val="28"/>
        </w:rPr>
        <w:t xml:space="preserve">zájmového </w:t>
      </w:r>
      <w:r>
        <w:rPr>
          <w:sz w:val="28"/>
          <w:szCs w:val="28"/>
        </w:rPr>
        <w:t>vzdělávání.</w:t>
      </w:r>
    </w:p>
    <w:p w:rsidR="00C233D8" w:rsidRDefault="00C233D8" w:rsidP="00E864EC">
      <w:pPr>
        <w:rPr>
          <w:sz w:val="28"/>
          <w:szCs w:val="28"/>
        </w:rPr>
      </w:pPr>
    </w:p>
    <w:p w:rsidR="00C233D8" w:rsidRDefault="00581DF5" w:rsidP="0078175C">
      <w:pPr>
        <w:pStyle w:val="Nadpis1"/>
        <w:jc w:val="center"/>
      </w:pPr>
      <w:bookmarkStart w:id="9" w:name="_Toc514665450"/>
      <w:r>
        <w:t>X</w:t>
      </w:r>
      <w:r w:rsidR="00C233D8" w:rsidRPr="00F27533">
        <w:t>. Popis personálních podmínek</w:t>
      </w:r>
      <w:bookmarkEnd w:id="9"/>
    </w:p>
    <w:p w:rsidR="00C233D8" w:rsidRDefault="00C233D8" w:rsidP="00F27533">
      <w:pPr>
        <w:jc w:val="center"/>
        <w:rPr>
          <w:b/>
          <w:bCs/>
          <w:sz w:val="32"/>
          <w:szCs w:val="32"/>
        </w:rPr>
      </w:pPr>
    </w:p>
    <w:p w:rsidR="00C233D8" w:rsidRDefault="00C233D8" w:rsidP="006857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Celkový počet interních zaměstnanců DDM včetně ředitelky tvoří 1</w:t>
      </w:r>
      <w:r w:rsidR="00797F99">
        <w:rPr>
          <w:sz w:val="28"/>
          <w:szCs w:val="28"/>
        </w:rPr>
        <w:t>6</w:t>
      </w:r>
      <w:r>
        <w:rPr>
          <w:sz w:val="28"/>
          <w:szCs w:val="28"/>
        </w:rPr>
        <w:t xml:space="preserve"> zaměstnanců, z toho </w:t>
      </w:r>
      <w:r w:rsidR="0068574F">
        <w:rPr>
          <w:sz w:val="28"/>
          <w:szCs w:val="28"/>
        </w:rPr>
        <w:t>1</w:t>
      </w:r>
      <w:r w:rsidR="00797F99">
        <w:rPr>
          <w:sz w:val="28"/>
          <w:szCs w:val="28"/>
        </w:rPr>
        <w:t>1</w:t>
      </w:r>
      <w:r>
        <w:rPr>
          <w:sz w:val="28"/>
          <w:szCs w:val="28"/>
        </w:rPr>
        <w:t xml:space="preserve"> pedagogických pracovníků a 5 provozních pracovníků.</w:t>
      </w:r>
    </w:p>
    <w:p w:rsidR="00C233D8" w:rsidRDefault="00C233D8" w:rsidP="00302DA3">
      <w:pPr>
        <w:jc w:val="both"/>
        <w:rPr>
          <w:sz w:val="28"/>
          <w:szCs w:val="28"/>
        </w:rPr>
      </w:pPr>
    </w:p>
    <w:p w:rsidR="00C233D8" w:rsidRDefault="00C233D8" w:rsidP="006857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Je kladen důraz na vzdělávání pedagogických pracovníků. Pokud pedagog není plně kvalifikován podle Zákona 563/2004 Sb., o pedagogických pracovnících, vzdělává se v programu celoživotního vzdělávání.</w:t>
      </w:r>
    </w:p>
    <w:p w:rsidR="00C233D8" w:rsidRDefault="00C233D8" w:rsidP="00302DA3">
      <w:pPr>
        <w:jc w:val="both"/>
        <w:rPr>
          <w:sz w:val="28"/>
          <w:szCs w:val="28"/>
        </w:rPr>
      </w:pPr>
    </w:p>
    <w:p w:rsidR="00C233D8" w:rsidRDefault="00C233D8" w:rsidP="006857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Provozní pracovníci zajišťují bezp</w:t>
      </w:r>
      <w:r w:rsidR="0068574F">
        <w:rPr>
          <w:sz w:val="28"/>
          <w:szCs w:val="28"/>
        </w:rPr>
        <w:t>roblémový chod DDM (hospodářka</w:t>
      </w:r>
      <w:r>
        <w:rPr>
          <w:sz w:val="28"/>
          <w:szCs w:val="28"/>
        </w:rPr>
        <w:t>, uklízečka, správce sítě,</w:t>
      </w:r>
      <w:r w:rsidR="0068574F">
        <w:rPr>
          <w:sz w:val="28"/>
          <w:szCs w:val="28"/>
        </w:rPr>
        <w:t xml:space="preserve"> pracovníci recepce</w:t>
      </w:r>
      <w:r>
        <w:rPr>
          <w:sz w:val="28"/>
          <w:szCs w:val="28"/>
        </w:rPr>
        <w:t>).</w:t>
      </w:r>
    </w:p>
    <w:p w:rsidR="00C233D8" w:rsidRDefault="00C233D8" w:rsidP="00302DA3">
      <w:pPr>
        <w:jc w:val="both"/>
        <w:rPr>
          <w:sz w:val="28"/>
          <w:szCs w:val="28"/>
        </w:rPr>
      </w:pPr>
    </w:p>
    <w:p w:rsidR="00C233D8" w:rsidRDefault="00C233D8" w:rsidP="006857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Aktivity zájmového vzdělávání jsou zajišťovány také pomocí externích pracovníků. Jejich práce je využívána při vedení zájmových útvarů, zajišťování táborových činn</w:t>
      </w:r>
      <w:r w:rsidR="00797F99">
        <w:rPr>
          <w:sz w:val="28"/>
          <w:szCs w:val="28"/>
        </w:rPr>
        <w:t>ostí, ale také při příležitostný</w:t>
      </w:r>
      <w:r>
        <w:rPr>
          <w:sz w:val="28"/>
          <w:szCs w:val="28"/>
        </w:rPr>
        <w:t xml:space="preserve">ch akcích. Těchto pracovníků bývá přibližně kolem </w:t>
      </w:r>
      <w:r w:rsidR="0068574F">
        <w:rPr>
          <w:sz w:val="28"/>
          <w:szCs w:val="28"/>
        </w:rPr>
        <w:t>90</w:t>
      </w:r>
      <w:r>
        <w:rPr>
          <w:sz w:val="28"/>
          <w:szCs w:val="28"/>
        </w:rPr>
        <w:t xml:space="preserve"> ročně.</w:t>
      </w:r>
    </w:p>
    <w:p w:rsidR="00C233D8" w:rsidRDefault="00C233D8" w:rsidP="00302DA3">
      <w:pPr>
        <w:jc w:val="both"/>
        <w:rPr>
          <w:sz w:val="28"/>
          <w:szCs w:val="28"/>
        </w:rPr>
      </w:pPr>
    </w:p>
    <w:p w:rsidR="00C233D8" w:rsidRDefault="00C233D8" w:rsidP="002F700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Personální podmínky v DDM jsou velmi dobré. Pracuje zde sehraný kolektiv, který má profesní nadšení, sebevzdělává se a vyhledává nové oblasti zájmového vzdělávání.</w:t>
      </w:r>
    </w:p>
    <w:p w:rsidR="00C233D8" w:rsidRDefault="00C233D8" w:rsidP="00302DA3">
      <w:pPr>
        <w:jc w:val="both"/>
        <w:rPr>
          <w:sz w:val="28"/>
          <w:szCs w:val="28"/>
        </w:rPr>
      </w:pPr>
    </w:p>
    <w:p w:rsidR="00C233D8" w:rsidRDefault="00C233D8" w:rsidP="00F27533">
      <w:pPr>
        <w:rPr>
          <w:sz w:val="28"/>
          <w:szCs w:val="28"/>
        </w:rPr>
      </w:pPr>
    </w:p>
    <w:p w:rsidR="00C233D8" w:rsidRDefault="00B929C1" w:rsidP="0078175C">
      <w:pPr>
        <w:pStyle w:val="Nadpis1"/>
        <w:jc w:val="center"/>
      </w:pPr>
      <w:bookmarkStart w:id="10" w:name="_Toc514665451"/>
      <w:r>
        <w:lastRenderedPageBreak/>
        <w:t>XI</w:t>
      </w:r>
      <w:r w:rsidR="00C233D8" w:rsidRPr="00302DA3">
        <w:t>. Popis ekonomických podmínek</w:t>
      </w:r>
      <w:bookmarkEnd w:id="10"/>
    </w:p>
    <w:p w:rsidR="00C233D8" w:rsidRDefault="00C233D8" w:rsidP="00302DA3">
      <w:pPr>
        <w:jc w:val="center"/>
        <w:rPr>
          <w:b/>
          <w:bCs/>
          <w:sz w:val="32"/>
          <w:szCs w:val="32"/>
        </w:rPr>
      </w:pPr>
    </w:p>
    <w:p w:rsidR="00C233D8" w:rsidRDefault="00C233D8" w:rsidP="002F700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Veškerá hlavní činnost DDM je financována z rozpočtu zřizovatele, z dotací městského úřadu Mělník, z vlastních </w:t>
      </w:r>
      <w:r w:rsidR="001706E5">
        <w:rPr>
          <w:sz w:val="28"/>
          <w:szCs w:val="28"/>
        </w:rPr>
        <w:t xml:space="preserve">příjmů, z doplňkové činnosti, z finančních a věcných darů, ze získaných </w:t>
      </w:r>
      <w:r>
        <w:rPr>
          <w:sz w:val="28"/>
          <w:szCs w:val="28"/>
        </w:rPr>
        <w:t>grantů</w:t>
      </w:r>
      <w:r w:rsidR="00797F99">
        <w:rPr>
          <w:sz w:val="28"/>
          <w:szCs w:val="28"/>
        </w:rPr>
        <w:t xml:space="preserve"> a dotací</w:t>
      </w:r>
      <w:r>
        <w:rPr>
          <w:sz w:val="28"/>
          <w:szCs w:val="28"/>
        </w:rPr>
        <w:t>.</w:t>
      </w:r>
    </w:p>
    <w:p w:rsidR="00C233D8" w:rsidRDefault="00C233D8" w:rsidP="00581DF5">
      <w:pPr>
        <w:jc w:val="both"/>
        <w:rPr>
          <w:sz w:val="28"/>
          <w:szCs w:val="28"/>
        </w:rPr>
      </w:pPr>
    </w:p>
    <w:p w:rsidR="00C233D8" w:rsidRDefault="00C233D8" w:rsidP="002F700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Čerpání finančních prostředků DDM je stanoveno závaznými ukazateli rozpočtu. O jejich pohybu jsou vedeny záznamy v účetnictví organizace.</w:t>
      </w:r>
    </w:p>
    <w:p w:rsidR="00C233D8" w:rsidRDefault="00C233D8" w:rsidP="00581DF5">
      <w:pPr>
        <w:jc w:val="both"/>
        <w:rPr>
          <w:sz w:val="28"/>
          <w:szCs w:val="28"/>
        </w:rPr>
      </w:pPr>
    </w:p>
    <w:p w:rsidR="00C233D8" w:rsidRDefault="00C233D8" w:rsidP="002F700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Zájmové vzdělávání je poskytováno zpravidla za úplatu. Splatnost úplaty stanoví ředitelka, může ji rozdělit do více splátek. Úplata může být snížena nebo prominuta dle pravidel uvedených ve vyhlášce č. 74/2005 Sb., o zájmovém vzdělávání.</w:t>
      </w:r>
    </w:p>
    <w:p w:rsidR="00C233D8" w:rsidRDefault="00C233D8" w:rsidP="00581DF5">
      <w:pPr>
        <w:ind w:left="720"/>
        <w:jc w:val="both"/>
        <w:rPr>
          <w:sz w:val="28"/>
          <w:szCs w:val="28"/>
        </w:rPr>
      </w:pPr>
    </w:p>
    <w:p w:rsidR="00C233D8" w:rsidRDefault="00C233D8" w:rsidP="002F700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Výše úplaty za zájmové útvary, tábory a větší akce podléhají schválení vedení DDM.</w:t>
      </w:r>
      <w:r w:rsidR="002F7007">
        <w:rPr>
          <w:sz w:val="28"/>
          <w:szCs w:val="28"/>
        </w:rPr>
        <w:t xml:space="preserve"> </w:t>
      </w:r>
      <w:r w:rsidR="004C4E24">
        <w:rPr>
          <w:sz w:val="28"/>
          <w:szCs w:val="28"/>
        </w:rPr>
        <w:t xml:space="preserve">Částku úplaty za zájmové vzdělávání naleznete v nabídce </w:t>
      </w:r>
      <w:r w:rsidR="00B50641">
        <w:rPr>
          <w:sz w:val="28"/>
          <w:szCs w:val="28"/>
        </w:rPr>
        <w:t xml:space="preserve">zájmových útvarů </w:t>
      </w:r>
      <w:r w:rsidR="004C4E24">
        <w:rPr>
          <w:sz w:val="28"/>
          <w:szCs w:val="28"/>
        </w:rPr>
        <w:t>DDM Mělník</w:t>
      </w:r>
      <w:r w:rsidR="00DD66B1">
        <w:rPr>
          <w:sz w:val="28"/>
          <w:szCs w:val="28"/>
        </w:rPr>
        <w:t xml:space="preserve"> (vždy pro daný školní rok</w:t>
      </w:r>
      <w:r w:rsidR="00B50641">
        <w:rPr>
          <w:sz w:val="28"/>
          <w:szCs w:val="28"/>
        </w:rPr>
        <w:t>)</w:t>
      </w:r>
      <w:r w:rsidR="00DD66B1">
        <w:rPr>
          <w:sz w:val="28"/>
          <w:szCs w:val="28"/>
        </w:rPr>
        <w:t xml:space="preserve"> </w:t>
      </w:r>
      <w:r w:rsidR="00B50641">
        <w:rPr>
          <w:sz w:val="28"/>
          <w:szCs w:val="28"/>
        </w:rPr>
        <w:t xml:space="preserve">na webových stránkách organizace </w:t>
      </w:r>
      <w:hyperlink r:id="rId11" w:history="1">
        <w:r w:rsidR="00B50641" w:rsidRPr="00E61D9A">
          <w:rPr>
            <w:rStyle w:val="Hypertextovodkaz"/>
            <w:sz w:val="28"/>
            <w:szCs w:val="28"/>
          </w:rPr>
          <w:t>www.ddm-melnik.cz</w:t>
        </w:r>
      </w:hyperlink>
      <w:r w:rsidR="00B50641">
        <w:t xml:space="preserve"> </w:t>
      </w:r>
      <w:r w:rsidR="00B50641" w:rsidRPr="00B50641">
        <w:rPr>
          <w:sz w:val="28"/>
          <w:szCs w:val="28"/>
        </w:rPr>
        <w:t>nebo přímo v budově DDM Mělník.</w:t>
      </w:r>
    </w:p>
    <w:p w:rsidR="00C233D8" w:rsidRDefault="00C233D8" w:rsidP="00002908">
      <w:pPr>
        <w:rPr>
          <w:sz w:val="28"/>
          <w:szCs w:val="28"/>
        </w:rPr>
      </w:pPr>
    </w:p>
    <w:p w:rsidR="00C233D8" w:rsidRDefault="00C233D8" w:rsidP="00002908">
      <w:pPr>
        <w:rPr>
          <w:sz w:val="28"/>
          <w:szCs w:val="28"/>
        </w:rPr>
      </w:pPr>
    </w:p>
    <w:p w:rsidR="00C233D8" w:rsidRPr="00B50641" w:rsidRDefault="00C233D8" w:rsidP="0078175C">
      <w:pPr>
        <w:pStyle w:val="Nadpis1"/>
        <w:jc w:val="center"/>
        <w:rPr>
          <w:sz w:val="28"/>
          <w:szCs w:val="28"/>
        </w:rPr>
      </w:pPr>
      <w:bookmarkStart w:id="11" w:name="_Toc514665452"/>
      <w:r w:rsidRPr="00271F80">
        <w:t>X</w:t>
      </w:r>
      <w:r>
        <w:t>I</w:t>
      </w:r>
      <w:r w:rsidR="00B929C1">
        <w:t>I</w:t>
      </w:r>
      <w:r w:rsidRPr="00271F80">
        <w:t>. Popis podmínek bezpečnosti práce a ochrany zdraví</w:t>
      </w:r>
      <w:bookmarkEnd w:id="11"/>
    </w:p>
    <w:p w:rsidR="00C233D8" w:rsidRDefault="00C233D8" w:rsidP="00271F80">
      <w:pPr>
        <w:rPr>
          <w:sz w:val="28"/>
          <w:szCs w:val="28"/>
        </w:rPr>
      </w:pPr>
    </w:p>
    <w:p w:rsidR="00C233D8" w:rsidRDefault="00C233D8" w:rsidP="00581DF5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DDM Mělník vyhledává, zjišťuje a zhodnocuje možná rizika vyplývající při různých formách zájmového vzdělávání ve všech prostorech určených pro činnosti zájmového vzdělávání. Současně i přijímá opatření k prevenci rizik.</w:t>
      </w:r>
    </w:p>
    <w:p w:rsidR="00C233D8" w:rsidRDefault="00C233D8" w:rsidP="00581DF5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Zajišťuje bezpečnost a ochranu zdraví účastníků při vzdělávání a s ním přímo souvisejících činnostech</w:t>
      </w:r>
      <w:r w:rsidR="002F7007">
        <w:rPr>
          <w:sz w:val="28"/>
          <w:szCs w:val="28"/>
        </w:rPr>
        <w:t>.</w:t>
      </w:r>
    </w:p>
    <w:p w:rsidR="00C233D8" w:rsidRDefault="00C233D8" w:rsidP="00581DF5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Poskytuje účastníkům zájmového vzdělávání nezbytné informace k zajištění bezpečnosti a ochrany zdraví</w:t>
      </w:r>
      <w:r w:rsidR="002F7007">
        <w:rPr>
          <w:sz w:val="28"/>
          <w:szCs w:val="28"/>
        </w:rPr>
        <w:t>.</w:t>
      </w:r>
    </w:p>
    <w:p w:rsidR="00C233D8" w:rsidRDefault="00C233D8" w:rsidP="00581DF5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Vede evidenci úrazů dětí, žáků a studentů. Záznam o úrazu zasílá stanoveným orgánům a institucím. Podrobnosti stanoví vyhláška č. 64/2005 Sb., o evidenci úrazů dětí, žáků a studentů</w:t>
      </w:r>
      <w:r w:rsidR="002F7007">
        <w:rPr>
          <w:sz w:val="28"/>
          <w:szCs w:val="28"/>
        </w:rPr>
        <w:t>.</w:t>
      </w:r>
    </w:p>
    <w:p w:rsidR="00C233D8" w:rsidRDefault="00C233D8" w:rsidP="00581DF5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Prostory DDM splňují vyhlášku Ministerstva zdravotnictví č. 410/2005 Sb., o hygienických požadavcích na prostory a provoz zařízení a provozoven pro vých</w:t>
      </w:r>
      <w:r w:rsidR="00F423AF">
        <w:rPr>
          <w:sz w:val="28"/>
          <w:szCs w:val="28"/>
        </w:rPr>
        <w:t>ovu a vzdělávání dětí a mládeže (v aktuálním znění).</w:t>
      </w:r>
    </w:p>
    <w:p w:rsidR="00C233D8" w:rsidRDefault="00C233D8" w:rsidP="00581DF5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Všechny prostory jsou pravidelně kontrolovány</w:t>
      </w:r>
      <w:r w:rsidR="002F7007">
        <w:rPr>
          <w:sz w:val="28"/>
          <w:szCs w:val="28"/>
        </w:rPr>
        <w:t>.</w:t>
      </w:r>
    </w:p>
    <w:p w:rsidR="00C233D8" w:rsidRDefault="00C233D8" w:rsidP="00581DF5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Všechny prostory jsou denně uklízeny a místnosti pravidelně větrány</w:t>
      </w:r>
      <w:r w:rsidR="002F7007">
        <w:rPr>
          <w:sz w:val="28"/>
          <w:szCs w:val="28"/>
        </w:rPr>
        <w:t>.</w:t>
      </w:r>
    </w:p>
    <w:p w:rsidR="00C233D8" w:rsidRDefault="00C233D8" w:rsidP="00581DF5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Všechny přístroje, zařízení, sportovní pomůcky a atrakce jsou pravidelně kontrolovány</w:t>
      </w:r>
      <w:r w:rsidR="002F7007">
        <w:rPr>
          <w:sz w:val="28"/>
          <w:szCs w:val="28"/>
        </w:rPr>
        <w:t>.</w:t>
      </w:r>
    </w:p>
    <w:p w:rsidR="00C233D8" w:rsidRDefault="00C233D8" w:rsidP="00581DF5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Únikové cesty a schodiště jsou řádně označeny</w:t>
      </w:r>
      <w:r w:rsidR="002F7007">
        <w:rPr>
          <w:sz w:val="28"/>
          <w:szCs w:val="28"/>
        </w:rPr>
        <w:t>.</w:t>
      </w:r>
    </w:p>
    <w:p w:rsidR="00C233D8" w:rsidRDefault="00C233D8" w:rsidP="00581DF5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V budově se nachází prostory pro poskytnutí první pomoci a prostory pro relaxaci</w:t>
      </w:r>
      <w:r w:rsidR="002F7007">
        <w:rPr>
          <w:sz w:val="28"/>
          <w:szCs w:val="28"/>
        </w:rPr>
        <w:t>.</w:t>
      </w:r>
    </w:p>
    <w:p w:rsidR="00C233D8" w:rsidRDefault="00C233D8" w:rsidP="00581DF5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Všechny nebezpečné předměty jsou řádně označeny</w:t>
      </w:r>
      <w:r w:rsidR="002F7007">
        <w:rPr>
          <w:sz w:val="28"/>
          <w:szCs w:val="28"/>
        </w:rPr>
        <w:t>.</w:t>
      </w:r>
    </w:p>
    <w:p w:rsidR="00C233D8" w:rsidRDefault="00C233D8" w:rsidP="00581DF5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Ve všech prostorách je zákaz kouření, konzumace, distribuce a držení alkoholických nápojů a psychotropních látek</w:t>
      </w:r>
      <w:r w:rsidR="002F7007">
        <w:rPr>
          <w:sz w:val="28"/>
          <w:szCs w:val="28"/>
        </w:rPr>
        <w:t>.</w:t>
      </w:r>
    </w:p>
    <w:p w:rsidR="00C233D8" w:rsidRDefault="00C233D8" w:rsidP="00581DF5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Odborné učebny mají zpracovány provozní řády</w:t>
      </w:r>
      <w:r w:rsidR="002F7007">
        <w:rPr>
          <w:sz w:val="28"/>
          <w:szCs w:val="28"/>
        </w:rPr>
        <w:t>.</w:t>
      </w:r>
    </w:p>
    <w:p w:rsidR="00C233D8" w:rsidRDefault="00C233D8" w:rsidP="00581DF5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Účastníci činností jsou chráněni před případným násilným chováním, šikanou a dalšími patologickými jevy</w:t>
      </w:r>
      <w:r w:rsidR="002F7007">
        <w:rPr>
          <w:sz w:val="28"/>
          <w:szCs w:val="28"/>
        </w:rPr>
        <w:t>.</w:t>
      </w:r>
    </w:p>
    <w:p w:rsidR="00C233D8" w:rsidRDefault="00C233D8" w:rsidP="00581DF5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Všichni zaměstnanci SVČ jsou proškoleni v rámci BOZ a PO</w:t>
      </w:r>
      <w:r w:rsidR="002F7007">
        <w:rPr>
          <w:sz w:val="28"/>
          <w:szCs w:val="28"/>
        </w:rPr>
        <w:t>.</w:t>
      </w:r>
    </w:p>
    <w:p w:rsidR="00C233D8" w:rsidRDefault="00C233D8" w:rsidP="00581DF5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Všichni zaměstnanci jsou proškoleni z </w:t>
      </w:r>
      <w:r w:rsidRPr="00A83A03">
        <w:rPr>
          <w:sz w:val="28"/>
          <w:szCs w:val="28"/>
        </w:rPr>
        <w:t>Hygienického minima</w:t>
      </w:r>
      <w:r w:rsidR="002F7007">
        <w:rPr>
          <w:sz w:val="28"/>
          <w:szCs w:val="28"/>
        </w:rPr>
        <w:t>.</w:t>
      </w:r>
    </w:p>
    <w:p w:rsidR="00C233D8" w:rsidRDefault="00C233D8" w:rsidP="00581DF5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Většina zaměstnanců je proškolena z první pomoci v rámci školení Zdravotník zotavovacích akcí</w:t>
      </w:r>
      <w:r w:rsidR="002F7007">
        <w:rPr>
          <w:sz w:val="28"/>
          <w:szCs w:val="28"/>
        </w:rPr>
        <w:t>.</w:t>
      </w:r>
    </w:p>
    <w:p w:rsidR="00C233D8" w:rsidRDefault="00C233D8" w:rsidP="00581DF5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Všichni účastníci jsou </w:t>
      </w:r>
      <w:r w:rsidR="00B536DA">
        <w:rPr>
          <w:sz w:val="28"/>
          <w:szCs w:val="28"/>
        </w:rPr>
        <w:t>seznámeni s V</w:t>
      </w:r>
      <w:r>
        <w:rPr>
          <w:sz w:val="28"/>
          <w:szCs w:val="28"/>
        </w:rPr>
        <w:t>nitřním řádem a zásadami BOZ</w:t>
      </w:r>
      <w:r w:rsidR="002F7007">
        <w:rPr>
          <w:sz w:val="28"/>
          <w:szCs w:val="28"/>
        </w:rPr>
        <w:t>P</w:t>
      </w:r>
      <w:r>
        <w:rPr>
          <w:sz w:val="28"/>
          <w:szCs w:val="28"/>
        </w:rPr>
        <w:t xml:space="preserve"> a PO</w:t>
      </w:r>
      <w:r w:rsidR="002F7007">
        <w:rPr>
          <w:sz w:val="28"/>
          <w:szCs w:val="28"/>
        </w:rPr>
        <w:t>.</w:t>
      </w:r>
    </w:p>
    <w:p w:rsidR="00D07D52" w:rsidRPr="00872C3C" w:rsidRDefault="00D07D52" w:rsidP="00581DF5">
      <w:pPr>
        <w:numPr>
          <w:ilvl w:val="0"/>
          <w:numId w:val="12"/>
        </w:numPr>
        <w:jc w:val="both"/>
        <w:rPr>
          <w:sz w:val="28"/>
          <w:szCs w:val="28"/>
        </w:rPr>
      </w:pPr>
      <w:r w:rsidRPr="00872C3C">
        <w:rPr>
          <w:sz w:val="28"/>
          <w:szCs w:val="28"/>
        </w:rPr>
        <w:t xml:space="preserve">Všichni účastníci zájmového vzdělávání a zaměstnanci organizace jsou seznámeni </w:t>
      </w:r>
      <w:r w:rsidR="00B536DA" w:rsidRPr="00872C3C">
        <w:rPr>
          <w:sz w:val="28"/>
          <w:szCs w:val="28"/>
        </w:rPr>
        <w:t xml:space="preserve">se Směrnicí </w:t>
      </w:r>
      <w:r w:rsidR="001B1C47">
        <w:rPr>
          <w:sz w:val="28"/>
          <w:szCs w:val="28"/>
        </w:rPr>
        <w:t>organizace k</w:t>
      </w:r>
      <w:r w:rsidRPr="00872C3C">
        <w:rPr>
          <w:sz w:val="28"/>
          <w:szCs w:val="28"/>
        </w:rPr>
        <w:t> ochraně osobních údajů.</w:t>
      </w:r>
    </w:p>
    <w:p w:rsidR="00C233D8" w:rsidRDefault="00C233D8" w:rsidP="00581DF5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V budově je zveřejněn:</w:t>
      </w:r>
    </w:p>
    <w:p w:rsidR="00C233D8" w:rsidRDefault="00C233D8" w:rsidP="00581DF5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Vnitřní řád</w:t>
      </w:r>
    </w:p>
    <w:p w:rsidR="00C233D8" w:rsidRDefault="00C233D8" w:rsidP="00581DF5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Požární řád</w:t>
      </w:r>
    </w:p>
    <w:p w:rsidR="00C233D8" w:rsidRDefault="00C233D8" w:rsidP="00581DF5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Požární poplachová směrnice</w:t>
      </w:r>
    </w:p>
    <w:p w:rsidR="00C233D8" w:rsidRDefault="00C233D8" w:rsidP="00581DF5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Evakuační řád</w:t>
      </w:r>
    </w:p>
    <w:p w:rsidR="00C233D8" w:rsidRDefault="00C233D8" w:rsidP="00581DF5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Evakuační plán</w:t>
      </w:r>
    </w:p>
    <w:p w:rsidR="00C233D8" w:rsidRDefault="00C233D8" w:rsidP="00581DF5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Kontakty </w:t>
      </w:r>
      <w:proofErr w:type="gramStart"/>
      <w:r>
        <w:rPr>
          <w:sz w:val="28"/>
          <w:szCs w:val="28"/>
        </w:rPr>
        <w:t>na</w:t>
      </w:r>
      <w:proofErr w:type="gramEnd"/>
      <w:r>
        <w:rPr>
          <w:sz w:val="28"/>
          <w:szCs w:val="28"/>
        </w:rPr>
        <w:t>:</w:t>
      </w:r>
    </w:p>
    <w:p w:rsidR="00C233D8" w:rsidRDefault="00C233D8" w:rsidP="00581DF5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Linku tísňového volání</w:t>
      </w:r>
      <w:r w:rsidR="0068574F">
        <w:rPr>
          <w:sz w:val="28"/>
          <w:szCs w:val="28"/>
        </w:rPr>
        <w:tab/>
      </w:r>
      <w:r w:rsidR="00DD66B1">
        <w:rPr>
          <w:sz w:val="28"/>
          <w:szCs w:val="28"/>
        </w:rPr>
        <w:t>112</w:t>
      </w:r>
    </w:p>
    <w:p w:rsidR="00C233D8" w:rsidRPr="006B05D3" w:rsidRDefault="00C233D8" w:rsidP="00581DF5">
      <w:pPr>
        <w:pStyle w:val="Odstavecseseznamem"/>
        <w:numPr>
          <w:ilvl w:val="0"/>
          <w:numId w:val="10"/>
        </w:numPr>
        <w:jc w:val="both"/>
        <w:rPr>
          <w:sz w:val="28"/>
          <w:szCs w:val="28"/>
        </w:rPr>
      </w:pPr>
      <w:r w:rsidRPr="006B05D3">
        <w:rPr>
          <w:sz w:val="28"/>
          <w:szCs w:val="28"/>
        </w:rPr>
        <w:t>Záchran</w:t>
      </w:r>
      <w:r>
        <w:rPr>
          <w:sz w:val="28"/>
          <w:szCs w:val="28"/>
        </w:rPr>
        <w:t>n</w:t>
      </w:r>
      <w:r w:rsidR="0068574F">
        <w:rPr>
          <w:sz w:val="28"/>
          <w:szCs w:val="28"/>
        </w:rPr>
        <w:t>ou službu</w:t>
      </w:r>
      <w:r w:rsidR="0068574F">
        <w:rPr>
          <w:sz w:val="28"/>
          <w:szCs w:val="28"/>
        </w:rPr>
        <w:tab/>
      </w:r>
      <w:r w:rsidR="00DD66B1">
        <w:rPr>
          <w:sz w:val="28"/>
          <w:szCs w:val="28"/>
        </w:rPr>
        <w:t>155</w:t>
      </w:r>
    </w:p>
    <w:p w:rsidR="00C233D8" w:rsidRDefault="0068574F" w:rsidP="00581DF5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Požární ochranu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D66B1">
        <w:rPr>
          <w:sz w:val="28"/>
          <w:szCs w:val="28"/>
        </w:rPr>
        <w:t>150</w:t>
      </w:r>
    </w:p>
    <w:p w:rsidR="00C233D8" w:rsidRDefault="00C233D8" w:rsidP="00581DF5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Policii ČR</w:t>
      </w:r>
      <w:r w:rsidR="0068574F">
        <w:rPr>
          <w:sz w:val="28"/>
          <w:szCs w:val="28"/>
        </w:rPr>
        <w:tab/>
      </w:r>
      <w:r w:rsidR="0068574F">
        <w:rPr>
          <w:sz w:val="28"/>
          <w:szCs w:val="28"/>
        </w:rPr>
        <w:tab/>
      </w:r>
      <w:r w:rsidR="0068574F">
        <w:rPr>
          <w:sz w:val="28"/>
          <w:szCs w:val="28"/>
        </w:rPr>
        <w:tab/>
      </w:r>
      <w:r w:rsidR="00DD66B1">
        <w:rPr>
          <w:sz w:val="28"/>
          <w:szCs w:val="28"/>
        </w:rPr>
        <w:t>158</w:t>
      </w:r>
    </w:p>
    <w:p w:rsidR="00C233D8" w:rsidRDefault="00C233D8" w:rsidP="00581DF5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Městskou policii</w:t>
      </w:r>
      <w:r w:rsidR="0068574F">
        <w:rPr>
          <w:sz w:val="28"/>
          <w:szCs w:val="28"/>
        </w:rPr>
        <w:tab/>
      </w:r>
      <w:r w:rsidR="0068574F">
        <w:rPr>
          <w:sz w:val="28"/>
          <w:szCs w:val="28"/>
        </w:rPr>
        <w:tab/>
      </w:r>
      <w:r w:rsidR="00DD66B1">
        <w:rPr>
          <w:sz w:val="28"/>
          <w:szCs w:val="28"/>
        </w:rPr>
        <w:t>156</w:t>
      </w:r>
    </w:p>
    <w:p w:rsidR="00C233D8" w:rsidRDefault="00C233D8" w:rsidP="00581DF5">
      <w:pPr>
        <w:ind w:left="1800"/>
        <w:jc w:val="both"/>
        <w:rPr>
          <w:sz w:val="28"/>
          <w:szCs w:val="28"/>
        </w:rPr>
      </w:pPr>
    </w:p>
    <w:p w:rsidR="00C233D8" w:rsidRDefault="00C233D8" w:rsidP="00581DF5">
      <w:pPr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DDM vytváří zdravé sociální klima všem účastníkům zájmového vzdělávání</w:t>
      </w:r>
      <w:r w:rsidR="00872C3C">
        <w:rPr>
          <w:sz w:val="28"/>
          <w:szCs w:val="28"/>
        </w:rPr>
        <w:t>.</w:t>
      </w:r>
    </w:p>
    <w:p w:rsidR="00C233D8" w:rsidRDefault="00C233D8" w:rsidP="00335F23">
      <w:pPr>
        <w:rPr>
          <w:sz w:val="28"/>
          <w:szCs w:val="28"/>
        </w:rPr>
      </w:pPr>
    </w:p>
    <w:p w:rsidR="00C233D8" w:rsidRDefault="00C233D8" w:rsidP="00335F23">
      <w:pPr>
        <w:rPr>
          <w:sz w:val="28"/>
          <w:szCs w:val="28"/>
        </w:rPr>
      </w:pPr>
    </w:p>
    <w:p w:rsidR="00042D3D" w:rsidRPr="00872C3C" w:rsidRDefault="00042D3D" w:rsidP="00042D3D">
      <w:pPr>
        <w:pStyle w:val="Nadpis1"/>
        <w:jc w:val="center"/>
      </w:pPr>
      <w:bookmarkStart w:id="12" w:name="_Toc514665453"/>
      <w:r w:rsidRPr="00335F23">
        <w:t>XI</w:t>
      </w:r>
      <w:r>
        <w:t>II</w:t>
      </w:r>
      <w:r w:rsidRPr="00335F23">
        <w:t xml:space="preserve">. </w:t>
      </w:r>
      <w:r>
        <w:t>Ochrana osobních údajů (GDPR)</w:t>
      </w:r>
      <w:bookmarkEnd w:id="12"/>
    </w:p>
    <w:p w:rsidR="00042D3D" w:rsidRDefault="00042D3D" w:rsidP="00042D3D">
      <w:pPr>
        <w:jc w:val="both"/>
        <w:rPr>
          <w:sz w:val="28"/>
          <w:szCs w:val="28"/>
        </w:rPr>
      </w:pPr>
    </w:p>
    <w:p w:rsidR="00042D3D" w:rsidRPr="00872C3C" w:rsidRDefault="00042D3D" w:rsidP="00042D3D">
      <w:pPr>
        <w:ind w:firstLine="708"/>
        <w:jc w:val="both"/>
        <w:rPr>
          <w:sz w:val="28"/>
          <w:szCs w:val="28"/>
        </w:rPr>
      </w:pPr>
      <w:r w:rsidRPr="00872C3C">
        <w:rPr>
          <w:sz w:val="28"/>
          <w:szCs w:val="28"/>
        </w:rPr>
        <w:t>Osobní údaje účastníků zájmového vzdělávání jsou v organizaci zpracovávány na základě povinné školské matriky (</w:t>
      </w:r>
      <w:r>
        <w:rPr>
          <w:sz w:val="28"/>
          <w:szCs w:val="28"/>
        </w:rPr>
        <w:t>z</w:t>
      </w:r>
      <w:r w:rsidRPr="00872C3C">
        <w:rPr>
          <w:sz w:val="28"/>
          <w:szCs w:val="28"/>
        </w:rPr>
        <w:t xml:space="preserve">ákon č. 561/2004 Sb., </w:t>
      </w:r>
      <w:r>
        <w:rPr>
          <w:sz w:val="28"/>
          <w:szCs w:val="28"/>
        </w:rPr>
        <w:t>Š</w:t>
      </w:r>
      <w:r w:rsidRPr="00872C3C">
        <w:rPr>
          <w:sz w:val="28"/>
          <w:szCs w:val="28"/>
        </w:rPr>
        <w:t>kolský zákon, §28)</w:t>
      </w:r>
      <w:r w:rsidR="001B1C47">
        <w:rPr>
          <w:sz w:val="28"/>
          <w:szCs w:val="28"/>
        </w:rPr>
        <w:t>, jiného důvodu (oprávněného zájmu)</w:t>
      </w:r>
      <w:r w:rsidRPr="00872C3C">
        <w:rPr>
          <w:sz w:val="28"/>
          <w:szCs w:val="28"/>
        </w:rPr>
        <w:t xml:space="preserve"> nebo se souhlasem subjekt</w:t>
      </w:r>
      <w:r>
        <w:rPr>
          <w:sz w:val="28"/>
          <w:szCs w:val="28"/>
        </w:rPr>
        <w:t>ů</w:t>
      </w:r>
      <w:r w:rsidRPr="00872C3C">
        <w:rPr>
          <w:sz w:val="28"/>
          <w:szCs w:val="28"/>
        </w:rPr>
        <w:t xml:space="preserve"> údajů.</w:t>
      </w:r>
    </w:p>
    <w:p w:rsidR="00042D3D" w:rsidRPr="00872C3C" w:rsidRDefault="00042D3D" w:rsidP="00042D3D">
      <w:pPr>
        <w:ind w:firstLine="708"/>
        <w:jc w:val="both"/>
        <w:rPr>
          <w:sz w:val="28"/>
          <w:szCs w:val="28"/>
        </w:rPr>
      </w:pPr>
      <w:r w:rsidRPr="00872C3C">
        <w:rPr>
          <w:sz w:val="28"/>
          <w:szCs w:val="28"/>
        </w:rPr>
        <w:t>Osobní data v  dokumentech jsou zpracová</w:t>
      </w:r>
      <w:r>
        <w:rPr>
          <w:sz w:val="28"/>
          <w:szCs w:val="28"/>
        </w:rPr>
        <w:t>vá</w:t>
      </w:r>
      <w:r w:rsidRPr="00872C3C">
        <w:rPr>
          <w:sz w:val="28"/>
          <w:szCs w:val="28"/>
        </w:rPr>
        <w:t xml:space="preserve">na způsobem, který zajistí náležité zabezpečení osobních údajů, včetně jejich ochrany </w:t>
      </w:r>
      <w:r w:rsidR="004266A6">
        <w:rPr>
          <w:sz w:val="28"/>
          <w:szCs w:val="28"/>
        </w:rPr>
        <w:t>(</w:t>
      </w:r>
      <w:r w:rsidRPr="00872C3C">
        <w:rPr>
          <w:sz w:val="28"/>
          <w:szCs w:val="28"/>
        </w:rPr>
        <w:t>pomocí technických a organizačních opatření</w:t>
      </w:r>
      <w:r w:rsidR="004266A6">
        <w:rPr>
          <w:sz w:val="28"/>
          <w:szCs w:val="28"/>
        </w:rPr>
        <w:t>)</w:t>
      </w:r>
      <w:r w:rsidRPr="00872C3C">
        <w:rPr>
          <w:sz w:val="28"/>
          <w:szCs w:val="28"/>
        </w:rPr>
        <w:t xml:space="preserve"> před</w:t>
      </w:r>
      <w:r w:rsidR="004266A6">
        <w:rPr>
          <w:sz w:val="28"/>
          <w:szCs w:val="28"/>
        </w:rPr>
        <w:t xml:space="preserve"> neoprávněným přístupem</w:t>
      </w:r>
      <w:r w:rsidRPr="00872C3C">
        <w:rPr>
          <w:sz w:val="28"/>
          <w:szCs w:val="28"/>
        </w:rPr>
        <w:t>, náhodnou ztrátou, zničením nebo poškozením</w:t>
      </w:r>
      <w:r w:rsidR="004266A6">
        <w:rPr>
          <w:sz w:val="28"/>
          <w:szCs w:val="28"/>
        </w:rPr>
        <w:t xml:space="preserve"> údajů.</w:t>
      </w:r>
    </w:p>
    <w:p w:rsidR="00042D3D" w:rsidRDefault="00042D3D" w:rsidP="00042D3D">
      <w:pPr>
        <w:jc w:val="both"/>
        <w:rPr>
          <w:sz w:val="28"/>
          <w:szCs w:val="28"/>
        </w:rPr>
      </w:pPr>
    </w:p>
    <w:p w:rsidR="00042D3D" w:rsidRPr="002D7A45" w:rsidRDefault="00042D3D" w:rsidP="004266A6">
      <w:pPr>
        <w:ind w:firstLine="708"/>
        <w:jc w:val="both"/>
        <w:rPr>
          <w:rFonts w:ascii="Cambria" w:hAnsi="Cambria" w:cs="Cambria"/>
          <w:sz w:val="28"/>
          <w:szCs w:val="28"/>
        </w:rPr>
      </w:pPr>
      <w:r w:rsidRPr="002D7A45">
        <w:rPr>
          <w:rFonts w:ascii="Cambria" w:hAnsi="Cambria" w:cs="Cambria"/>
          <w:sz w:val="28"/>
          <w:szCs w:val="28"/>
        </w:rPr>
        <w:t xml:space="preserve">Formou diskuzí v zájmových útvarech a v táborové činnosti organizace podporuje prevenci a výchovu k ochraně osobních údajů. Účastníci zájmového vzdělávání jsou seznamováni s problematikou ochrany osobních údajů. Diskuze jsou zaměřeny zejména </w:t>
      </w:r>
      <w:proofErr w:type="gramStart"/>
      <w:r w:rsidRPr="002D7A45">
        <w:rPr>
          <w:rFonts w:ascii="Cambria" w:hAnsi="Cambria" w:cs="Cambria"/>
          <w:sz w:val="28"/>
          <w:szCs w:val="28"/>
        </w:rPr>
        <w:t>na</w:t>
      </w:r>
      <w:proofErr w:type="gramEnd"/>
      <w:r w:rsidRPr="002D7A45">
        <w:rPr>
          <w:rFonts w:ascii="Cambria" w:hAnsi="Cambria" w:cs="Cambria"/>
          <w:sz w:val="28"/>
          <w:szCs w:val="28"/>
        </w:rPr>
        <w:t>:</w:t>
      </w:r>
    </w:p>
    <w:p w:rsidR="00042D3D" w:rsidRPr="002D7A45" w:rsidRDefault="00042D3D" w:rsidP="00042D3D">
      <w:pPr>
        <w:numPr>
          <w:ilvl w:val="0"/>
          <w:numId w:val="35"/>
        </w:numPr>
        <w:jc w:val="both"/>
        <w:rPr>
          <w:rFonts w:ascii="Cambria" w:hAnsi="Cambria" w:cs="Cambria"/>
          <w:sz w:val="28"/>
          <w:szCs w:val="28"/>
        </w:rPr>
      </w:pPr>
      <w:r w:rsidRPr="002D7A45">
        <w:rPr>
          <w:rFonts w:ascii="Cambria" w:hAnsi="Cambria" w:cs="Cambria"/>
          <w:sz w:val="28"/>
          <w:szCs w:val="28"/>
        </w:rPr>
        <w:t>zásady ochrany osobních údajů</w:t>
      </w:r>
    </w:p>
    <w:p w:rsidR="00042D3D" w:rsidRPr="002D7A45" w:rsidRDefault="00042D3D" w:rsidP="00042D3D">
      <w:pPr>
        <w:numPr>
          <w:ilvl w:val="0"/>
          <w:numId w:val="35"/>
        </w:numPr>
        <w:jc w:val="both"/>
        <w:rPr>
          <w:rFonts w:ascii="Cambria" w:hAnsi="Cambria" w:cs="Cambria"/>
          <w:sz w:val="28"/>
          <w:szCs w:val="28"/>
        </w:rPr>
      </w:pPr>
      <w:r w:rsidRPr="002D7A45">
        <w:rPr>
          <w:rFonts w:ascii="Cambria" w:hAnsi="Cambria" w:cs="Cambria"/>
          <w:sz w:val="28"/>
          <w:szCs w:val="28"/>
        </w:rPr>
        <w:t>práva při ochraně osobních údajů</w:t>
      </w:r>
    </w:p>
    <w:p w:rsidR="00042D3D" w:rsidRPr="002D7A45" w:rsidRDefault="00042D3D" w:rsidP="00042D3D">
      <w:pPr>
        <w:numPr>
          <w:ilvl w:val="0"/>
          <w:numId w:val="35"/>
        </w:numPr>
        <w:jc w:val="both"/>
        <w:rPr>
          <w:rFonts w:ascii="Cambria" w:hAnsi="Cambria" w:cs="Cambria"/>
          <w:sz w:val="28"/>
          <w:szCs w:val="28"/>
        </w:rPr>
      </w:pPr>
      <w:r w:rsidRPr="002D7A45">
        <w:rPr>
          <w:rFonts w:ascii="Cambria" w:hAnsi="Cambria" w:cs="Cambria"/>
          <w:sz w:val="28"/>
          <w:szCs w:val="28"/>
        </w:rPr>
        <w:t>používání osobních údajů pro účely marketingu</w:t>
      </w:r>
    </w:p>
    <w:p w:rsidR="00042D3D" w:rsidRPr="002D7A45" w:rsidRDefault="00042D3D" w:rsidP="00042D3D">
      <w:pPr>
        <w:numPr>
          <w:ilvl w:val="0"/>
          <w:numId w:val="35"/>
        </w:numPr>
        <w:jc w:val="both"/>
        <w:rPr>
          <w:rFonts w:ascii="Cambria" w:hAnsi="Cambria" w:cs="Cambria"/>
          <w:sz w:val="28"/>
          <w:szCs w:val="28"/>
        </w:rPr>
      </w:pPr>
      <w:r w:rsidRPr="002D7A45">
        <w:rPr>
          <w:rFonts w:ascii="Cambria" w:hAnsi="Cambria" w:cs="Cambria"/>
          <w:sz w:val="28"/>
          <w:szCs w:val="28"/>
        </w:rPr>
        <w:lastRenderedPageBreak/>
        <w:t>bezpečné využívání informačních technologií a chování na internetu</w:t>
      </w:r>
    </w:p>
    <w:p w:rsidR="00042D3D" w:rsidRPr="00872C3C" w:rsidRDefault="00042D3D" w:rsidP="00042D3D">
      <w:pPr>
        <w:rPr>
          <w:sz w:val="28"/>
          <w:szCs w:val="28"/>
        </w:rPr>
      </w:pPr>
    </w:p>
    <w:p w:rsidR="00042D3D" w:rsidRPr="009473D8" w:rsidRDefault="00042D3D" w:rsidP="004266A6">
      <w:pPr>
        <w:ind w:firstLine="708"/>
        <w:jc w:val="both"/>
        <w:rPr>
          <w:strike/>
          <w:sz w:val="28"/>
          <w:szCs w:val="28"/>
        </w:rPr>
      </w:pPr>
      <w:r w:rsidRPr="00872C3C">
        <w:rPr>
          <w:sz w:val="28"/>
          <w:szCs w:val="28"/>
        </w:rPr>
        <w:t xml:space="preserve">Směrnice organizace k ochraně osobních údajů je </w:t>
      </w:r>
      <w:r w:rsidR="00E773B3">
        <w:rPr>
          <w:sz w:val="28"/>
          <w:szCs w:val="28"/>
        </w:rPr>
        <w:t>přístupná</w:t>
      </w:r>
      <w:r w:rsidRPr="00872C3C">
        <w:rPr>
          <w:sz w:val="28"/>
          <w:szCs w:val="28"/>
        </w:rPr>
        <w:t xml:space="preserve"> v</w:t>
      </w:r>
      <w:r w:rsidR="004266A6">
        <w:rPr>
          <w:sz w:val="28"/>
          <w:szCs w:val="28"/>
        </w:rPr>
        <w:t xml:space="preserve"> tištěné podobě v </w:t>
      </w:r>
      <w:r w:rsidRPr="00872C3C">
        <w:rPr>
          <w:sz w:val="28"/>
          <w:szCs w:val="28"/>
        </w:rPr>
        <w:t xml:space="preserve">budově DDM Mělník </w:t>
      </w:r>
      <w:r w:rsidR="00E773B3">
        <w:rPr>
          <w:sz w:val="28"/>
          <w:szCs w:val="28"/>
        </w:rPr>
        <w:t>(na recepci) v provozních hodinách</w:t>
      </w:r>
      <w:r w:rsidR="004034D1">
        <w:rPr>
          <w:sz w:val="28"/>
          <w:szCs w:val="28"/>
        </w:rPr>
        <w:t>.</w:t>
      </w:r>
    </w:p>
    <w:p w:rsidR="00495651" w:rsidRDefault="00495651" w:rsidP="00335F23">
      <w:pPr>
        <w:rPr>
          <w:sz w:val="28"/>
          <w:szCs w:val="28"/>
        </w:rPr>
      </w:pPr>
    </w:p>
    <w:p w:rsidR="00495651" w:rsidRDefault="00495651" w:rsidP="00335F23">
      <w:pPr>
        <w:rPr>
          <w:sz w:val="28"/>
          <w:szCs w:val="28"/>
        </w:rPr>
      </w:pPr>
    </w:p>
    <w:p w:rsidR="00C233D8" w:rsidRDefault="00C233D8" w:rsidP="0078175C">
      <w:pPr>
        <w:pStyle w:val="Nadpis1"/>
        <w:jc w:val="center"/>
      </w:pPr>
      <w:bookmarkStart w:id="13" w:name="_Toc514665454"/>
      <w:r w:rsidRPr="00335F23">
        <w:t>XI</w:t>
      </w:r>
      <w:r w:rsidR="00042D3D">
        <w:t>V</w:t>
      </w:r>
      <w:r w:rsidRPr="00335F23">
        <w:t>. Závěrečná ustanovení</w:t>
      </w:r>
      <w:bookmarkEnd w:id="13"/>
    </w:p>
    <w:p w:rsidR="00C233D8" w:rsidRDefault="00C233D8" w:rsidP="00335F23">
      <w:pPr>
        <w:jc w:val="center"/>
        <w:rPr>
          <w:b/>
          <w:bCs/>
          <w:sz w:val="32"/>
          <w:szCs w:val="32"/>
        </w:rPr>
      </w:pPr>
    </w:p>
    <w:p w:rsidR="00C233D8" w:rsidRDefault="00C233D8" w:rsidP="00581DF5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Školní vzdělávací program byl zpracován s aktivní pomocí všech pracovníků DDM Mělník.</w:t>
      </w:r>
    </w:p>
    <w:p w:rsidR="00C233D8" w:rsidRDefault="00C233D8" w:rsidP="00581DF5">
      <w:pPr>
        <w:ind w:left="720"/>
        <w:jc w:val="both"/>
        <w:rPr>
          <w:sz w:val="28"/>
          <w:szCs w:val="28"/>
        </w:rPr>
      </w:pPr>
    </w:p>
    <w:p w:rsidR="00C233D8" w:rsidRDefault="00C233D8" w:rsidP="00581DF5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Školní vzdělávací program je otevřeným dokumentem. Je chápán jako materiál, který bude doplňován, dotvářen, inovován a aktualizován podle momentálních podmínek, které v průběhu školního roku vznikají.</w:t>
      </w:r>
    </w:p>
    <w:p w:rsidR="00C233D8" w:rsidRDefault="00C233D8" w:rsidP="00581DF5">
      <w:pPr>
        <w:ind w:left="720"/>
        <w:jc w:val="both"/>
        <w:rPr>
          <w:sz w:val="28"/>
          <w:szCs w:val="28"/>
        </w:rPr>
      </w:pPr>
    </w:p>
    <w:p w:rsidR="00C233D8" w:rsidRDefault="00C233D8" w:rsidP="00581DF5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Aktualizace probíhají přímo nebo formou dodatků. Dodatky Školního vzdělávacího programu zpracovává ředitelka z podkladů a požadavků zaměstnanců.</w:t>
      </w:r>
    </w:p>
    <w:p w:rsidR="00C233D8" w:rsidRDefault="00C233D8" w:rsidP="00581DF5">
      <w:pPr>
        <w:ind w:left="720"/>
        <w:jc w:val="both"/>
        <w:rPr>
          <w:sz w:val="28"/>
          <w:szCs w:val="28"/>
        </w:rPr>
      </w:pPr>
    </w:p>
    <w:p w:rsidR="00C233D8" w:rsidRDefault="00C233D8" w:rsidP="00581DF5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Školní vzdělávací program je zveřejněn v budově DDM Mělník a na webových stránkách DDM Mělník </w:t>
      </w:r>
      <w:hyperlink r:id="rId12" w:history="1">
        <w:r w:rsidRPr="00E61D9A">
          <w:rPr>
            <w:rStyle w:val="Hypertextovodkaz"/>
            <w:sz w:val="28"/>
            <w:szCs w:val="28"/>
          </w:rPr>
          <w:t>www.ddm-melnik.cz</w:t>
        </w:r>
      </w:hyperlink>
    </w:p>
    <w:p w:rsidR="00C233D8" w:rsidRDefault="00C233D8" w:rsidP="00581DF5">
      <w:pPr>
        <w:pStyle w:val="Odstavecseseznamem"/>
        <w:jc w:val="both"/>
        <w:rPr>
          <w:sz w:val="28"/>
          <w:szCs w:val="28"/>
        </w:rPr>
      </w:pPr>
    </w:p>
    <w:p w:rsidR="00C233D8" w:rsidRDefault="00C233D8" w:rsidP="00581DF5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Jednotlivé změny budou vždy projednány na poradách a schváleny pedagogickou radou.</w:t>
      </w:r>
    </w:p>
    <w:p w:rsidR="00872C3C" w:rsidRDefault="00872C3C" w:rsidP="00872C3C">
      <w:pPr>
        <w:jc w:val="both"/>
        <w:rPr>
          <w:sz w:val="28"/>
          <w:szCs w:val="28"/>
        </w:rPr>
      </w:pPr>
    </w:p>
    <w:p w:rsidR="00872C3C" w:rsidRDefault="00872C3C" w:rsidP="00872C3C">
      <w:pPr>
        <w:jc w:val="both"/>
        <w:rPr>
          <w:sz w:val="28"/>
          <w:szCs w:val="28"/>
        </w:rPr>
      </w:pPr>
    </w:p>
    <w:p w:rsidR="00316D5F" w:rsidRDefault="00316D5F" w:rsidP="00B53294">
      <w:pPr>
        <w:rPr>
          <w:sz w:val="28"/>
          <w:szCs w:val="28"/>
        </w:rPr>
      </w:pPr>
    </w:p>
    <w:p w:rsidR="00316D5F" w:rsidRDefault="00316D5F" w:rsidP="00B53294">
      <w:pPr>
        <w:rPr>
          <w:sz w:val="28"/>
          <w:szCs w:val="28"/>
        </w:rPr>
      </w:pPr>
    </w:p>
    <w:p w:rsidR="00B50641" w:rsidRDefault="00B50641" w:rsidP="00B53294">
      <w:pPr>
        <w:rPr>
          <w:sz w:val="28"/>
          <w:szCs w:val="28"/>
        </w:rPr>
      </w:pPr>
    </w:p>
    <w:p w:rsidR="00B50641" w:rsidRDefault="00B50641" w:rsidP="00B53294">
      <w:pPr>
        <w:rPr>
          <w:sz w:val="28"/>
          <w:szCs w:val="28"/>
        </w:rPr>
      </w:pPr>
    </w:p>
    <w:p w:rsidR="00C233D8" w:rsidRDefault="00581DF5" w:rsidP="00B53294">
      <w:pPr>
        <w:rPr>
          <w:sz w:val="28"/>
          <w:szCs w:val="28"/>
        </w:rPr>
      </w:pPr>
      <w:r>
        <w:rPr>
          <w:sz w:val="28"/>
          <w:szCs w:val="28"/>
        </w:rPr>
        <w:t xml:space="preserve">V Mělníku </w:t>
      </w:r>
      <w:r w:rsidR="00F423AF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="00F423AF">
        <w:rPr>
          <w:sz w:val="28"/>
          <w:szCs w:val="28"/>
        </w:rPr>
        <w:t>9</w:t>
      </w:r>
      <w:r w:rsidR="001706E5">
        <w:rPr>
          <w:sz w:val="28"/>
          <w:szCs w:val="28"/>
        </w:rPr>
        <w:t xml:space="preserve">. </w:t>
      </w:r>
      <w:proofErr w:type="gramStart"/>
      <w:r w:rsidR="001706E5">
        <w:rPr>
          <w:sz w:val="28"/>
          <w:szCs w:val="28"/>
        </w:rPr>
        <w:t>201</w:t>
      </w:r>
      <w:r w:rsidR="00F423AF">
        <w:rPr>
          <w:sz w:val="28"/>
          <w:szCs w:val="28"/>
        </w:rPr>
        <w:t>9</w:t>
      </w:r>
      <w:r w:rsidR="00C233D8">
        <w:rPr>
          <w:sz w:val="28"/>
          <w:szCs w:val="28"/>
        </w:rPr>
        <w:t xml:space="preserve">                       </w:t>
      </w:r>
      <w:r w:rsidR="00316D5F">
        <w:rPr>
          <w:sz w:val="28"/>
          <w:szCs w:val="28"/>
        </w:rPr>
        <w:t xml:space="preserve">                       </w:t>
      </w:r>
      <w:r w:rsidR="00C233D8">
        <w:rPr>
          <w:sz w:val="28"/>
          <w:szCs w:val="28"/>
        </w:rPr>
        <w:t xml:space="preserve">    Mgr.</w:t>
      </w:r>
      <w:proofErr w:type="gramEnd"/>
      <w:r w:rsidR="00C233D8">
        <w:rPr>
          <w:sz w:val="28"/>
          <w:szCs w:val="28"/>
        </w:rPr>
        <w:t xml:space="preserve"> Helena Jiráčková</w:t>
      </w:r>
    </w:p>
    <w:p w:rsidR="008212FD" w:rsidRDefault="00C233D8" w:rsidP="00B5329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r w:rsidR="00316D5F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       ředitelka</w:t>
      </w:r>
    </w:p>
    <w:p w:rsidR="00C233D8" w:rsidRDefault="008212FD" w:rsidP="00B53294">
      <w:pPr>
        <w:rPr>
          <w:b/>
          <w:i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i/>
          <w:sz w:val="28"/>
          <w:szCs w:val="28"/>
        </w:rPr>
        <w:lastRenderedPageBreak/>
        <w:t>Příloha ŠVP č.</w:t>
      </w:r>
      <w:r w:rsidR="00D63E16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1 - </w:t>
      </w:r>
      <w:r w:rsidR="00D63E16" w:rsidRPr="00F423AF">
        <w:rPr>
          <w:i/>
          <w:sz w:val="28"/>
          <w:szCs w:val="28"/>
        </w:rPr>
        <w:t>Inkluzivní vzdělávání</w:t>
      </w:r>
    </w:p>
    <w:p w:rsidR="00D63E16" w:rsidRDefault="00D63E16" w:rsidP="00B53294">
      <w:pPr>
        <w:rPr>
          <w:b/>
          <w:i/>
          <w:sz w:val="28"/>
          <w:szCs w:val="28"/>
        </w:rPr>
      </w:pPr>
    </w:p>
    <w:p w:rsidR="00D63E16" w:rsidRPr="00D63E16" w:rsidRDefault="00D63E16" w:rsidP="00D63E16">
      <w:pPr>
        <w:rPr>
          <w:b/>
          <w:sz w:val="36"/>
          <w:szCs w:val="32"/>
        </w:rPr>
      </w:pPr>
      <w:r w:rsidRPr="00D63E16">
        <w:rPr>
          <w:b/>
          <w:sz w:val="36"/>
          <w:szCs w:val="32"/>
        </w:rPr>
        <w:t xml:space="preserve">INKLUZIVNÍ VZDĚLÁVÁNÍ </w:t>
      </w:r>
    </w:p>
    <w:p w:rsidR="00D63E16" w:rsidRPr="00D63E16" w:rsidRDefault="00D63E16" w:rsidP="00D63E16">
      <w:pPr>
        <w:rPr>
          <w:sz w:val="36"/>
          <w:szCs w:val="32"/>
        </w:rPr>
      </w:pPr>
      <w:r w:rsidRPr="00D63E16">
        <w:rPr>
          <w:sz w:val="36"/>
          <w:szCs w:val="32"/>
        </w:rPr>
        <w:t>ve Středisku volného času – DDM Mělník</w:t>
      </w:r>
    </w:p>
    <w:p w:rsidR="00D63E16" w:rsidRPr="00D63E16" w:rsidRDefault="00D63E16" w:rsidP="00D63E16">
      <w:pPr>
        <w:rPr>
          <w:sz w:val="36"/>
          <w:szCs w:val="32"/>
        </w:rPr>
      </w:pPr>
    </w:p>
    <w:p w:rsidR="00D63E16" w:rsidRPr="00D63E16" w:rsidRDefault="00D63E16" w:rsidP="00D63E16">
      <w:pPr>
        <w:rPr>
          <w:sz w:val="28"/>
        </w:rPr>
      </w:pPr>
      <w:r w:rsidRPr="00D63E16">
        <w:rPr>
          <w:sz w:val="28"/>
        </w:rPr>
        <w:t xml:space="preserve">Příloha Školního vzdělávacího plánu ze dne </w:t>
      </w:r>
      <w:r w:rsidR="00F423AF">
        <w:rPr>
          <w:sz w:val="28"/>
        </w:rPr>
        <w:t>2</w:t>
      </w:r>
      <w:r w:rsidRPr="00D63E16">
        <w:rPr>
          <w:sz w:val="28"/>
        </w:rPr>
        <w:t>. 9. 201</w:t>
      </w:r>
      <w:r w:rsidR="00F423AF">
        <w:rPr>
          <w:sz w:val="28"/>
        </w:rPr>
        <w:t>9</w:t>
      </w:r>
    </w:p>
    <w:p w:rsidR="00D63E16" w:rsidRPr="00D63E16" w:rsidRDefault="00D63E16" w:rsidP="00D63E16">
      <w:pPr>
        <w:rPr>
          <w:sz w:val="28"/>
        </w:rPr>
      </w:pPr>
    </w:p>
    <w:p w:rsidR="00D63E16" w:rsidRPr="00D63E16" w:rsidRDefault="00D63E16" w:rsidP="00D63E16">
      <w:pPr>
        <w:rPr>
          <w:sz w:val="28"/>
        </w:rPr>
      </w:pPr>
      <w:r w:rsidRPr="00D63E16">
        <w:rPr>
          <w:sz w:val="28"/>
        </w:rPr>
        <w:t xml:space="preserve">Inkluzivní (společné vzdělávání) vytváří podmínky pro vzdělávání některých žáků se speciálními vzdělávacími potřebami. </w:t>
      </w:r>
    </w:p>
    <w:p w:rsidR="00D63E16" w:rsidRPr="00D63E16" w:rsidRDefault="00D63E16" w:rsidP="00D63E16">
      <w:pPr>
        <w:rPr>
          <w:b/>
          <w:sz w:val="28"/>
        </w:rPr>
      </w:pPr>
      <w:r w:rsidRPr="00D63E16">
        <w:rPr>
          <w:b/>
          <w:sz w:val="28"/>
        </w:rPr>
        <w:t>Zákonné normy:</w:t>
      </w:r>
    </w:p>
    <w:p w:rsidR="00D63E16" w:rsidRPr="00D63E16" w:rsidRDefault="00D63E16" w:rsidP="00D63E16">
      <w:pPr>
        <w:rPr>
          <w:sz w:val="28"/>
        </w:rPr>
      </w:pPr>
      <w:r w:rsidRPr="00D63E16">
        <w:rPr>
          <w:sz w:val="28"/>
        </w:rPr>
        <w:t>Novela školského zákona č. 82/2015 Sb. (</w:t>
      </w:r>
      <w:r w:rsidR="004266A6">
        <w:rPr>
          <w:sz w:val="28"/>
        </w:rPr>
        <w:t>Š</w:t>
      </w:r>
      <w:r w:rsidRPr="00D63E16">
        <w:rPr>
          <w:sz w:val="28"/>
        </w:rPr>
        <w:t>kolský zákon)</w:t>
      </w:r>
    </w:p>
    <w:p w:rsidR="00D63E16" w:rsidRPr="00D63E16" w:rsidRDefault="00D63E16" w:rsidP="00D63E16">
      <w:pPr>
        <w:rPr>
          <w:sz w:val="28"/>
        </w:rPr>
      </w:pPr>
      <w:r w:rsidRPr="00D63E16">
        <w:rPr>
          <w:sz w:val="28"/>
        </w:rPr>
        <w:t>Vyhláška č. 27/2016 Sb. (vzdělávání žáků se speciálními vzdělávacími potřebami a dětí a žáků nadaných</w:t>
      </w:r>
      <w:r w:rsidR="004266A6">
        <w:rPr>
          <w:sz w:val="28"/>
        </w:rPr>
        <w:t>)</w:t>
      </w:r>
      <w:r w:rsidRPr="00D63E16">
        <w:rPr>
          <w:sz w:val="28"/>
        </w:rPr>
        <w:t xml:space="preserve">. </w:t>
      </w:r>
    </w:p>
    <w:p w:rsidR="00D63E16" w:rsidRPr="00D63E16" w:rsidRDefault="00D63E16" w:rsidP="00D63E16">
      <w:pPr>
        <w:rPr>
          <w:sz w:val="28"/>
        </w:rPr>
      </w:pPr>
      <w:r w:rsidRPr="00D63E16">
        <w:rPr>
          <w:sz w:val="28"/>
        </w:rPr>
        <w:t xml:space="preserve">Metodika pro nastavování podpůrných opatření ve </w:t>
      </w:r>
      <w:r w:rsidR="004266A6">
        <w:rPr>
          <w:sz w:val="28"/>
        </w:rPr>
        <w:t>školách ve spolupráci se š</w:t>
      </w:r>
      <w:r w:rsidRPr="00D63E16">
        <w:rPr>
          <w:sz w:val="28"/>
        </w:rPr>
        <w:t xml:space="preserve">kolskými poradenskými zařízeními. </w:t>
      </w:r>
    </w:p>
    <w:p w:rsidR="00D63E16" w:rsidRPr="00D63E16" w:rsidRDefault="00D63E16" w:rsidP="00D63E16">
      <w:pPr>
        <w:rPr>
          <w:sz w:val="28"/>
        </w:rPr>
      </w:pPr>
    </w:p>
    <w:p w:rsidR="00D63E16" w:rsidRPr="00D63E16" w:rsidRDefault="00D63E16" w:rsidP="00D63E16">
      <w:pPr>
        <w:rPr>
          <w:b/>
          <w:sz w:val="28"/>
        </w:rPr>
      </w:pPr>
      <w:r w:rsidRPr="00D63E16">
        <w:rPr>
          <w:b/>
          <w:sz w:val="28"/>
        </w:rPr>
        <w:t>ŽÁK SE SPECIÁLNÍMI VZDĚLÁVACÍMI POTŘEBAMI</w:t>
      </w:r>
    </w:p>
    <w:p w:rsidR="00D63E16" w:rsidRPr="00D63E16" w:rsidRDefault="00D63E16" w:rsidP="00D63E16">
      <w:pPr>
        <w:jc w:val="both"/>
        <w:rPr>
          <w:sz w:val="28"/>
        </w:rPr>
      </w:pPr>
      <w:r w:rsidRPr="00D63E16">
        <w:rPr>
          <w:sz w:val="28"/>
        </w:rPr>
        <w:t>Dítětem, žákem a studentem se speciálními vzdělávacími potřebami se rozumí osoba, která k naplnění svých vzdělávacích možností nebo k uplatnění nebo užívání svých práv na rovnoprávném základě s ostatními potřebuje poskytnutí podpůrných opatření. Podpůrnými opatřeními se rozumí nezbytné úpravy ve vzdělávání a školských službách odpovídající zdravotnímu stavu, kulturnímu prostředí nebo jiným životním podmínkám dítěte, žáka nebo studenta.</w:t>
      </w:r>
    </w:p>
    <w:p w:rsidR="00D63E16" w:rsidRPr="00D63E16" w:rsidRDefault="00D63E16" w:rsidP="00D63E16">
      <w:pPr>
        <w:jc w:val="both"/>
        <w:rPr>
          <w:sz w:val="28"/>
        </w:rPr>
      </w:pPr>
      <w:r w:rsidRPr="00D63E16">
        <w:rPr>
          <w:sz w:val="28"/>
        </w:rPr>
        <w:t xml:space="preserve">Děti, žáci a studenti se speciálními vzdělávacími potřebami mají právo na bezplatné poskytování podpůrných opatření školou a školským zařízením. </w:t>
      </w:r>
    </w:p>
    <w:p w:rsidR="00D63E16" w:rsidRPr="00D63E16" w:rsidRDefault="00D63E16" w:rsidP="00D63E16">
      <w:pPr>
        <w:jc w:val="both"/>
        <w:rPr>
          <w:sz w:val="28"/>
        </w:rPr>
      </w:pPr>
    </w:p>
    <w:p w:rsidR="00D63E16" w:rsidRPr="00D63E16" w:rsidRDefault="00D63E16" w:rsidP="00D63E16">
      <w:pPr>
        <w:jc w:val="both"/>
        <w:rPr>
          <w:b/>
          <w:sz w:val="28"/>
        </w:rPr>
      </w:pPr>
      <w:r w:rsidRPr="00D63E16">
        <w:rPr>
          <w:b/>
          <w:sz w:val="28"/>
        </w:rPr>
        <w:t>PODPORA ŽÁKŮ SE SPECIÁLNÍMI VZDĚLÁVACÍMI POTŘEBAMI</w:t>
      </w:r>
    </w:p>
    <w:p w:rsidR="00D63E16" w:rsidRPr="00D63E16" w:rsidRDefault="00D63E16" w:rsidP="00D63E16">
      <w:pPr>
        <w:jc w:val="both"/>
        <w:rPr>
          <w:sz w:val="28"/>
        </w:rPr>
      </w:pPr>
      <w:r w:rsidRPr="00D63E16">
        <w:rPr>
          <w:sz w:val="28"/>
        </w:rPr>
        <w:t xml:space="preserve">Podpůrná opatření 1. stupně </w:t>
      </w:r>
    </w:p>
    <w:p w:rsidR="00D63E16" w:rsidRPr="00D63E16" w:rsidRDefault="00D63E16" w:rsidP="00D63E16">
      <w:pPr>
        <w:jc w:val="both"/>
        <w:rPr>
          <w:sz w:val="28"/>
        </w:rPr>
      </w:pPr>
      <w:r w:rsidRPr="00D63E16">
        <w:rPr>
          <w:sz w:val="28"/>
        </w:rPr>
        <w:t xml:space="preserve">Středisko volného času – DDM Mělník volí podpůrná opatření prvního stupně tehdy, pokud účastník zájmového vzdělání má takové obtíže, že je nezbytné jeho vzdělávání podpořit prostředky pedagogické intervence (změny v metodách a výukových postupech, změny v organizaci výuky účastníka, úpravy v hodnocení, v začleňování do sociální a komunikační sítě zájmového kroužku. </w:t>
      </w:r>
    </w:p>
    <w:p w:rsidR="00D63E16" w:rsidRPr="00D63E16" w:rsidRDefault="00D63E16" w:rsidP="00D63E16">
      <w:pPr>
        <w:jc w:val="both"/>
        <w:rPr>
          <w:sz w:val="28"/>
        </w:rPr>
      </w:pPr>
    </w:p>
    <w:p w:rsidR="00D63E16" w:rsidRPr="00D63E16" w:rsidRDefault="00D63E16" w:rsidP="00D63E16">
      <w:pPr>
        <w:jc w:val="both"/>
        <w:rPr>
          <w:b/>
          <w:sz w:val="28"/>
        </w:rPr>
      </w:pPr>
      <w:r w:rsidRPr="00D63E16">
        <w:rPr>
          <w:b/>
          <w:sz w:val="28"/>
        </w:rPr>
        <w:t xml:space="preserve">Pokud se jedná o drobné úpravy v rámci jednoho kroužku, je úprava věcí individualizace výuky a práce jednoho pedagoga. </w:t>
      </w:r>
    </w:p>
    <w:p w:rsidR="00D63E16" w:rsidRPr="00D63E16" w:rsidRDefault="00D63E16" w:rsidP="00D63E16">
      <w:pPr>
        <w:jc w:val="both"/>
        <w:rPr>
          <w:sz w:val="28"/>
        </w:rPr>
      </w:pPr>
      <w:r w:rsidRPr="00D63E16">
        <w:rPr>
          <w:sz w:val="28"/>
        </w:rPr>
        <w:t>Vedoucí kroužku zaznamená v Deníku zájmového útvaru:</w:t>
      </w:r>
    </w:p>
    <w:p w:rsidR="00D63E16" w:rsidRPr="00D63E16" w:rsidRDefault="00D63E16" w:rsidP="00D63E16">
      <w:pPr>
        <w:numPr>
          <w:ilvl w:val="0"/>
          <w:numId w:val="34"/>
        </w:numPr>
        <w:jc w:val="both"/>
        <w:rPr>
          <w:sz w:val="28"/>
        </w:rPr>
      </w:pPr>
      <w:r w:rsidRPr="00D63E16">
        <w:rPr>
          <w:sz w:val="28"/>
        </w:rPr>
        <w:t>informaci o nutnosti individuálního přístupu účastníka</w:t>
      </w:r>
    </w:p>
    <w:p w:rsidR="00D63E16" w:rsidRPr="00D63E16" w:rsidRDefault="00D63E16" w:rsidP="00D63E16">
      <w:pPr>
        <w:numPr>
          <w:ilvl w:val="0"/>
          <w:numId w:val="34"/>
        </w:numPr>
        <w:jc w:val="both"/>
        <w:rPr>
          <w:sz w:val="28"/>
        </w:rPr>
      </w:pPr>
      <w:r w:rsidRPr="00D63E16">
        <w:rPr>
          <w:sz w:val="28"/>
        </w:rPr>
        <w:t>vytvoří plán změn v organizaci kroužku a přístupu k účastníkovi</w:t>
      </w:r>
    </w:p>
    <w:p w:rsidR="00D63E16" w:rsidRPr="00D63E16" w:rsidRDefault="00D63E16" w:rsidP="00D63E16">
      <w:pPr>
        <w:numPr>
          <w:ilvl w:val="0"/>
          <w:numId w:val="34"/>
        </w:numPr>
        <w:jc w:val="both"/>
        <w:rPr>
          <w:sz w:val="28"/>
        </w:rPr>
      </w:pPr>
      <w:r w:rsidRPr="00D63E16">
        <w:rPr>
          <w:sz w:val="28"/>
        </w:rPr>
        <w:t>vytvoří individuální plán vzdělávání</w:t>
      </w:r>
    </w:p>
    <w:p w:rsidR="00D63E16" w:rsidRPr="00D63E16" w:rsidRDefault="00D63E16" w:rsidP="00D63E16">
      <w:pPr>
        <w:numPr>
          <w:ilvl w:val="0"/>
          <w:numId w:val="34"/>
        </w:numPr>
        <w:jc w:val="both"/>
        <w:rPr>
          <w:sz w:val="28"/>
        </w:rPr>
      </w:pPr>
      <w:r w:rsidRPr="00D63E16">
        <w:rPr>
          <w:sz w:val="28"/>
        </w:rPr>
        <w:t>stanoví způsob individuální práce s účastníkem</w:t>
      </w:r>
    </w:p>
    <w:p w:rsidR="00D63E16" w:rsidRPr="00D63E16" w:rsidRDefault="00D63E16" w:rsidP="00D63E16">
      <w:pPr>
        <w:numPr>
          <w:ilvl w:val="0"/>
          <w:numId w:val="34"/>
        </w:numPr>
        <w:jc w:val="both"/>
        <w:rPr>
          <w:sz w:val="28"/>
        </w:rPr>
      </w:pPr>
      <w:r w:rsidRPr="00D63E16">
        <w:rPr>
          <w:sz w:val="28"/>
        </w:rPr>
        <w:t>informuje nadřízeného pracovníka SVČ</w:t>
      </w:r>
    </w:p>
    <w:p w:rsidR="00D63E16" w:rsidRPr="00D63E16" w:rsidRDefault="00D63E16" w:rsidP="00D63E16">
      <w:pPr>
        <w:numPr>
          <w:ilvl w:val="0"/>
          <w:numId w:val="34"/>
        </w:numPr>
        <w:jc w:val="both"/>
        <w:rPr>
          <w:sz w:val="28"/>
        </w:rPr>
      </w:pPr>
      <w:r w:rsidRPr="00D63E16">
        <w:rPr>
          <w:sz w:val="28"/>
        </w:rPr>
        <w:t>konzultuje změny v přístupu se zákonnými zástupci</w:t>
      </w:r>
    </w:p>
    <w:p w:rsidR="00D63E16" w:rsidRPr="00D63E16" w:rsidRDefault="00D63E16" w:rsidP="00D63E16">
      <w:pPr>
        <w:numPr>
          <w:ilvl w:val="0"/>
          <w:numId w:val="34"/>
        </w:numPr>
        <w:jc w:val="both"/>
        <w:rPr>
          <w:sz w:val="28"/>
        </w:rPr>
      </w:pPr>
      <w:r w:rsidRPr="00D63E16">
        <w:rPr>
          <w:sz w:val="28"/>
        </w:rPr>
        <w:t xml:space="preserve">své kroky hodnotí 1x za tři měsíce </w:t>
      </w:r>
    </w:p>
    <w:p w:rsidR="00D63E16" w:rsidRPr="00D63E16" w:rsidRDefault="00D63E16" w:rsidP="00D63E16">
      <w:pPr>
        <w:jc w:val="both"/>
        <w:rPr>
          <w:sz w:val="28"/>
        </w:rPr>
      </w:pPr>
    </w:p>
    <w:p w:rsidR="00D63E16" w:rsidRPr="00D63E16" w:rsidRDefault="00D63E16" w:rsidP="00D63E16">
      <w:pPr>
        <w:jc w:val="both"/>
        <w:rPr>
          <w:b/>
          <w:sz w:val="28"/>
        </w:rPr>
      </w:pPr>
      <w:r w:rsidRPr="00D63E16">
        <w:rPr>
          <w:b/>
          <w:sz w:val="28"/>
        </w:rPr>
        <w:lastRenderedPageBreak/>
        <w:t>Pokud již přímá podpora nepostačuje, vedoucí zájmového kroužku společně s dalšími pedagogy a vedením SVČ vytvoří Plán pedagogické podpory (PLPP).</w:t>
      </w:r>
    </w:p>
    <w:p w:rsidR="00D63E16" w:rsidRPr="00D63E16" w:rsidRDefault="00D63E16" w:rsidP="00D63E16">
      <w:pPr>
        <w:jc w:val="both"/>
        <w:rPr>
          <w:b/>
          <w:sz w:val="28"/>
        </w:rPr>
      </w:pPr>
    </w:p>
    <w:p w:rsidR="00D63E16" w:rsidRPr="00D63E16" w:rsidRDefault="00D63E16" w:rsidP="00D63E16">
      <w:pPr>
        <w:jc w:val="both"/>
        <w:rPr>
          <w:sz w:val="28"/>
        </w:rPr>
      </w:pPr>
      <w:r w:rsidRPr="00D63E16">
        <w:rPr>
          <w:sz w:val="28"/>
        </w:rPr>
        <w:t xml:space="preserve">S plánem pedagogické podpory je seznámen účastník zájmové činnosti, zákonný zástupce a další pracovníci, kteří mají účastníka ve svém zájmovém kroužku. </w:t>
      </w:r>
    </w:p>
    <w:p w:rsidR="00D63E16" w:rsidRPr="00D63E16" w:rsidRDefault="00D63E16" w:rsidP="00D63E16">
      <w:pPr>
        <w:jc w:val="both"/>
        <w:rPr>
          <w:sz w:val="28"/>
        </w:rPr>
      </w:pPr>
    </w:p>
    <w:p w:rsidR="00D63E16" w:rsidRPr="00D63E16" w:rsidRDefault="00D63E16" w:rsidP="00D63E16">
      <w:pPr>
        <w:jc w:val="both"/>
        <w:rPr>
          <w:b/>
          <w:sz w:val="28"/>
        </w:rPr>
      </w:pPr>
      <w:r w:rsidRPr="00D63E16">
        <w:rPr>
          <w:b/>
          <w:sz w:val="28"/>
        </w:rPr>
        <w:t>PLÁN PEDAGOGICKÉ PODPORY (PLPP) OBSAHUJE:</w:t>
      </w:r>
    </w:p>
    <w:p w:rsidR="00D63E16" w:rsidRPr="00D63E16" w:rsidRDefault="00D63E16" w:rsidP="00D63E16">
      <w:pPr>
        <w:jc w:val="both"/>
        <w:rPr>
          <w:sz w:val="28"/>
        </w:rPr>
      </w:pPr>
      <w:r w:rsidRPr="00D63E16">
        <w:rPr>
          <w:sz w:val="28"/>
        </w:rPr>
        <w:t>Jméno a příjmení účastníka</w:t>
      </w:r>
    </w:p>
    <w:p w:rsidR="00D63E16" w:rsidRPr="00D63E16" w:rsidRDefault="00D63E16" w:rsidP="00D63E16">
      <w:pPr>
        <w:jc w:val="both"/>
        <w:rPr>
          <w:sz w:val="28"/>
        </w:rPr>
      </w:pPr>
      <w:r w:rsidRPr="00D63E16">
        <w:rPr>
          <w:sz w:val="28"/>
        </w:rPr>
        <w:t>Název zájmového kroužku, den a hodina schůzek</w:t>
      </w:r>
    </w:p>
    <w:p w:rsidR="00D63E16" w:rsidRPr="00D63E16" w:rsidRDefault="00D63E16" w:rsidP="00D63E16">
      <w:pPr>
        <w:jc w:val="both"/>
        <w:rPr>
          <w:sz w:val="28"/>
        </w:rPr>
      </w:pPr>
      <w:r w:rsidRPr="00D63E16">
        <w:rPr>
          <w:sz w:val="28"/>
        </w:rPr>
        <w:t>Důvod k sestavení PLPP</w:t>
      </w:r>
    </w:p>
    <w:p w:rsidR="00D63E16" w:rsidRPr="00D63E16" w:rsidRDefault="00D63E16" w:rsidP="00D63E16">
      <w:pPr>
        <w:jc w:val="both"/>
        <w:rPr>
          <w:sz w:val="28"/>
        </w:rPr>
      </w:pPr>
      <w:r w:rsidRPr="00D63E16">
        <w:rPr>
          <w:sz w:val="28"/>
        </w:rPr>
        <w:t xml:space="preserve">Datum vyhotovení </w:t>
      </w:r>
    </w:p>
    <w:p w:rsidR="00D63E16" w:rsidRPr="00D63E16" w:rsidRDefault="00D63E16" w:rsidP="00D63E16">
      <w:pPr>
        <w:jc w:val="both"/>
        <w:rPr>
          <w:sz w:val="28"/>
        </w:rPr>
      </w:pPr>
      <w:r w:rsidRPr="00D63E16">
        <w:rPr>
          <w:sz w:val="28"/>
        </w:rPr>
        <w:t>Datum plánovaného vyhodnocení (1x za 3 měsíce)</w:t>
      </w:r>
    </w:p>
    <w:p w:rsidR="00D63E16" w:rsidRPr="00D63E16" w:rsidRDefault="00D63E16" w:rsidP="00D63E16">
      <w:pPr>
        <w:jc w:val="both"/>
        <w:rPr>
          <w:sz w:val="28"/>
        </w:rPr>
      </w:pPr>
      <w:r w:rsidRPr="00D63E16">
        <w:rPr>
          <w:sz w:val="28"/>
        </w:rPr>
        <w:t xml:space="preserve">I. Charakteristika účastníka – popis obtíží, silné a slabé stránky </w:t>
      </w:r>
    </w:p>
    <w:p w:rsidR="00D63E16" w:rsidRPr="00D63E16" w:rsidRDefault="00D63E16" w:rsidP="00D63E16">
      <w:pPr>
        <w:jc w:val="both"/>
        <w:rPr>
          <w:sz w:val="28"/>
        </w:rPr>
      </w:pPr>
      <w:r w:rsidRPr="00D63E16">
        <w:rPr>
          <w:sz w:val="28"/>
        </w:rPr>
        <w:t>II. Stanovení cílů PLPP – stanovení cílů rozvoje účastníka</w:t>
      </w:r>
    </w:p>
    <w:p w:rsidR="00D63E16" w:rsidRPr="00D63E16" w:rsidRDefault="00D63E16" w:rsidP="00D63E16">
      <w:pPr>
        <w:jc w:val="both"/>
        <w:rPr>
          <w:sz w:val="28"/>
        </w:rPr>
      </w:pPr>
      <w:r w:rsidRPr="00D63E16">
        <w:rPr>
          <w:sz w:val="28"/>
        </w:rPr>
        <w:t>III. Podpůrná opatření v SVČ</w:t>
      </w:r>
    </w:p>
    <w:p w:rsidR="00D63E16" w:rsidRPr="00D63E16" w:rsidRDefault="00D63E16" w:rsidP="00D63E16">
      <w:pPr>
        <w:jc w:val="both"/>
        <w:rPr>
          <w:sz w:val="28"/>
        </w:rPr>
      </w:pPr>
      <w:r w:rsidRPr="00D63E16">
        <w:rPr>
          <w:sz w:val="28"/>
        </w:rPr>
        <w:tab/>
        <w:t>a) metody výuky – změny, úpravy</w:t>
      </w:r>
    </w:p>
    <w:p w:rsidR="00D63E16" w:rsidRPr="00D63E16" w:rsidRDefault="00D63E16" w:rsidP="00D63E16">
      <w:pPr>
        <w:jc w:val="both"/>
        <w:rPr>
          <w:sz w:val="28"/>
        </w:rPr>
      </w:pPr>
      <w:r w:rsidRPr="00D63E16">
        <w:rPr>
          <w:sz w:val="28"/>
        </w:rPr>
        <w:tab/>
        <w:t>b) úpravy v organizaci výuky v zájmovém kroužku</w:t>
      </w:r>
    </w:p>
    <w:p w:rsidR="00D63E16" w:rsidRPr="00D63E16" w:rsidRDefault="00D63E16" w:rsidP="00D63E16">
      <w:pPr>
        <w:jc w:val="both"/>
        <w:rPr>
          <w:sz w:val="28"/>
        </w:rPr>
      </w:pPr>
      <w:r w:rsidRPr="00D63E16">
        <w:rPr>
          <w:sz w:val="28"/>
        </w:rPr>
        <w:tab/>
        <w:t>c) hodnocení účastníka – jaké nastanou změny v hodnocení</w:t>
      </w:r>
    </w:p>
    <w:p w:rsidR="00D63E16" w:rsidRPr="00D63E16" w:rsidRDefault="00D63E16" w:rsidP="00D63E16">
      <w:pPr>
        <w:jc w:val="both"/>
        <w:rPr>
          <w:sz w:val="28"/>
        </w:rPr>
      </w:pPr>
      <w:r w:rsidRPr="00D63E16">
        <w:rPr>
          <w:sz w:val="28"/>
        </w:rPr>
        <w:tab/>
        <w:t>d) pomůcky</w:t>
      </w:r>
    </w:p>
    <w:p w:rsidR="00D63E16" w:rsidRPr="00D63E16" w:rsidRDefault="00D63E16" w:rsidP="00D63E16">
      <w:pPr>
        <w:jc w:val="both"/>
        <w:rPr>
          <w:sz w:val="28"/>
        </w:rPr>
      </w:pPr>
      <w:r w:rsidRPr="00D63E16">
        <w:rPr>
          <w:sz w:val="28"/>
        </w:rPr>
        <w:tab/>
        <w:t xml:space="preserve">e) vyhodnocení účinnosti PLPP datum </w:t>
      </w:r>
    </w:p>
    <w:p w:rsidR="00D63E16" w:rsidRPr="00D63E16" w:rsidRDefault="00D63E16" w:rsidP="00D63E16">
      <w:pPr>
        <w:jc w:val="both"/>
        <w:rPr>
          <w:sz w:val="28"/>
        </w:rPr>
      </w:pPr>
      <w:r w:rsidRPr="00D63E16">
        <w:rPr>
          <w:sz w:val="28"/>
        </w:rPr>
        <w:t>Plán je následně vyhodnocován 1x za 3 měsíce.</w:t>
      </w:r>
    </w:p>
    <w:p w:rsidR="00D63E16" w:rsidRPr="00D63E16" w:rsidRDefault="00D63E16" w:rsidP="00D63E16">
      <w:pPr>
        <w:jc w:val="both"/>
        <w:rPr>
          <w:sz w:val="28"/>
        </w:rPr>
      </w:pPr>
      <w:r w:rsidRPr="00D63E16">
        <w:rPr>
          <w:sz w:val="28"/>
        </w:rPr>
        <w:t xml:space="preserve">Formulář PLPP v příloze </w:t>
      </w:r>
      <w:proofErr w:type="gramStart"/>
      <w:r w:rsidRPr="00D63E16">
        <w:rPr>
          <w:sz w:val="28"/>
        </w:rPr>
        <w:t>č.3 Vyhlášky</w:t>
      </w:r>
      <w:proofErr w:type="gramEnd"/>
      <w:r w:rsidRPr="00D63E16">
        <w:rPr>
          <w:sz w:val="28"/>
        </w:rPr>
        <w:t xml:space="preserve"> č. 27/2016.</w:t>
      </w:r>
    </w:p>
    <w:p w:rsidR="00D63E16" w:rsidRPr="00D63E16" w:rsidRDefault="00D63E16" w:rsidP="00D63E16">
      <w:pPr>
        <w:jc w:val="both"/>
        <w:rPr>
          <w:sz w:val="28"/>
        </w:rPr>
      </w:pPr>
    </w:p>
    <w:p w:rsidR="00D63E16" w:rsidRPr="00D63E16" w:rsidRDefault="00D63E16" w:rsidP="00D63E16">
      <w:pPr>
        <w:jc w:val="both"/>
        <w:rPr>
          <w:sz w:val="28"/>
        </w:rPr>
      </w:pPr>
      <w:r w:rsidRPr="00D63E16">
        <w:rPr>
          <w:sz w:val="28"/>
        </w:rPr>
        <w:t xml:space="preserve">Pedagogové SVČ následně vyhodnocují efektivitu zvolených úprav. Pokud se ani s dodatečnou podporou pedagogů vzdělávání žáka nezlepší a nemá trend zlepšovat nebo je jeho stav naopak setrvalý nebo se horší – pak je vhodné účastníkovi a zákonným zástupcům doporučit, aby navštívili školské poradenské zařízení. </w:t>
      </w:r>
    </w:p>
    <w:p w:rsidR="00D63E16" w:rsidRPr="00D63E16" w:rsidRDefault="00D63E16" w:rsidP="00D63E16">
      <w:pPr>
        <w:jc w:val="both"/>
        <w:rPr>
          <w:sz w:val="28"/>
        </w:rPr>
      </w:pPr>
      <w:r w:rsidRPr="00D63E16">
        <w:rPr>
          <w:sz w:val="28"/>
        </w:rPr>
        <w:t xml:space="preserve">SVČ zajistí předání PLPP školskému poradenskému zařízení, aby se předešlo uplatňování neúčinných podpůrných opatření. </w:t>
      </w:r>
    </w:p>
    <w:p w:rsidR="00D63E16" w:rsidRPr="00D63E16" w:rsidRDefault="00D63E16" w:rsidP="00D63E16">
      <w:pPr>
        <w:jc w:val="both"/>
        <w:rPr>
          <w:sz w:val="28"/>
        </w:rPr>
      </w:pPr>
    </w:p>
    <w:p w:rsidR="00D63E16" w:rsidRPr="00D63E16" w:rsidRDefault="00D63E16" w:rsidP="00D63E16">
      <w:pPr>
        <w:jc w:val="both"/>
        <w:rPr>
          <w:sz w:val="28"/>
        </w:rPr>
      </w:pPr>
    </w:p>
    <w:p w:rsidR="00D63E16" w:rsidRPr="00D63E16" w:rsidRDefault="00D63E16" w:rsidP="00D63E16">
      <w:pPr>
        <w:jc w:val="both"/>
        <w:rPr>
          <w:sz w:val="28"/>
        </w:rPr>
      </w:pPr>
    </w:p>
    <w:p w:rsidR="00D63E16" w:rsidRPr="00D63E16" w:rsidRDefault="00D63E16" w:rsidP="00D63E16">
      <w:pPr>
        <w:jc w:val="both"/>
        <w:rPr>
          <w:sz w:val="28"/>
        </w:rPr>
      </w:pPr>
    </w:p>
    <w:p w:rsidR="00D63E16" w:rsidRPr="00D63E16" w:rsidRDefault="00D63E16" w:rsidP="00D63E16">
      <w:pPr>
        <w:jc w:val="both"/>
        <w:rPr>
          <w:sz w:val="28"/>
        </w:rPr>
      </w:pPr>
    </w:p>
    <w:p w:rsidR="00D63E16" w:rsidRPr="00D63E16" w:rsidRDefault="00D63E16" w:rsidP="00D63E16">
      <w:pPr>
        <w:jc w:val="both"/>
        <w:rPr>
          <w:sz w:val="28"/>
        </w:rPr>
      </w:pPr>
    </w:p>
    <w:p w:rsidR="00D63E16" w:rsidRPr="00D63E16" w:rsidRDefault="00D63E16" w:rsidP="00D63E16">
      <w:pPr>
        <w:jc w:val="both"/>
        <w:rPr>
          <w:sz w:val="28"/>
        </w:rPr>
      </w:pPr>
      <w:r w:rsidRPr="00D63E16">
        <w:rPr>
          <w:sz w:val="28"/>
        </w:rPr>
        <w:t xml:space="preserve">V Mělníku </w:t>
      </w:r>
      <w:r w:rsidR="00F423AF">
        <w:rPr>
          <w:sz w:val="28"/>
        </w:rPr>
        <w:t>2</w:t>
      </w:r>
      <w:r w:rsidRPr="00D63E16">
        <w:rPr>
          <w:sz w:val="28"/>
        </w:rPr>
        <w:t>. 9. 201</w:t>
      </w:r>
      <w:r w:rsidR="00F423AF">
        <w:rPr>
          <w:sz w:val="28"/>
        </w:rPr>
        <w:t>9</w:t>
      </w:r>
    </w:p>
    <w:p w:rsidR="00D63E16" w:rsidRPr="00D63E16" w:rsidRDefault="00D63E16" w:rsidP="00D63E16">
      <w:pPr>
        <w:jc w:val="both"/>
        <w:rPr>
          <w:sz w:val="28"/>
        </w:rPr>
      </w:pPr>
    </w:p>
    <w:p w:rsidR="00D63E16" w:rsidRPr="00D63E16" w:rsidRDefault="00D63E16" w:rsidP="00D63E16">
      <w:pPr>
        <w:jc w:val="both"/>
        <w:rPr>
          <w:sz w:val="28"/>
        </w:rPr>
      </w:pPr>
      <w:r w:rsidRPr="00D63E16">
        <w:rPr>
          <w:sz w:val="28"/>
        </w:rPr>
        <w:t xml:space="preserve">                                                                       Mgr. Helena Jiráčková</w:t>
      </w:r>
    </w:p>
    <w:p w:rsidR="00D63E16" w:rsidRPr="00D63E16" w:rsidRDefault="00D63E16" w:rsidP="00D63E16">
      <w:pPr>
        <w:jc w:val="both"/>
        <w:rPr>
          <w:sz w:val="28"/>
        </w:rPr>
      </w:pPr>
      <w:r w:rsidRPr="00D63E16">
        <w:rPr>
          <w:sz w:val="28"/>
        </w:rPr>
        <w:t xml:space="preserve">                                                                       ředitelka DDM Mělník</w:t>
      </w:r>
    </w:p>
    <w:p w:rsidR="00D63E16" w:rsidRDefault="00D63E16" w:rsidP="00D63E16">
      <w:pPr>
        <w:rPr>
          <w:b/>
          <w:i/>
          <w:sz w:val="28"/>
          <w:szCs w:val="28"/>
        </w:rPr>
      </w:pPr>
      <w:r>
        <w:rPr>
          <w:sz w:val="28"/>
        </w:rPr>
        <w:br w:type="page"/>
      </w:r>
      <w:r>
        <w:rPr>
          <w:b/>
          <w:i/>
          <w:sz w:val="28"/>
          <w:szCs w:val="28"/>
        </w:rPr>
        <w:lastRenderedPageBreak/>
        <w:t xml:space="preserve">Příloha ŠVP č. 2 - </w:t>
      </w:r>
      <w:r w:rsidRPr="00F423AF">
        <w:rPr>
          <w:i/>
          <w:sz w:val="28"/>
          <w:szCs w:val="28"/>
        </w:rPr>
        <w:t>Individuální plán (PLPP - Plán pedagogické podpory)</w:t>
      </w:r>
    </w:p>
    <w:p w:rsidR="00D63E16" w:rsidRPr="00D63E16" w:rsidRDefault="00D63E16" w:rsidP="00D63E16">
      <w:pPr>
        <w:rPr>
          <w:sz w:val="16"/>
        </w:rPr>
      </w:pPr>
    </w:p>
    <w:p w:rsidR="00D63E16" w:rsidRPr="00797FBD" w:rsidRDefault="00D63E16" w:rsidP="00D63E16">
      <w:pPr>
        <w:pStyle w:val="Zhlav"/>
        <w:rPr>
          <w:sz w:val="24"/>
          <w:szCs w:val="24"/>
        </w:rPr>
      </w:pPr>
      <w:r w:rsidRPr="00797FBD">
        <w:rPr>
          <w:b/>
          <w:sz w:val="28"/>
          <w:szCs w:val="28"/>
        </w:rPr>
        <w:t xml:space="preserve">INDIVIDUÁLNÍ </w:t>
      </w:r>
      <w:proofErr w:type="gramStart"/>
      <w:r w:rsidRPr="00797FBD">
        <w:rPr>
          <w:b/>
          <w:sz w:val="28"/>
          <w:szCs w:val="28"/>
        </w:rPr>
        <w:t>PLÁN</w:t>
      </w:r>
      <w:r>
        <w:rPr>
          <w:b/>
          <w:sz w:val="28"/>
          <w:szCs w:val="28"/>
        </w:rPr>
        <w:t xml:space="preserve">           </w:t>
      </w:r>
      <w:r w:rsidRPr="00797FBD">
        <w:rPr>
          <w:sz w:val="22"/>
          <w:szCs w:val="22"/>
        </w:rPr>
        <w:t>podpůrná</w:t>
      </w:r>
      <w:proofErr w:type="gramEnd"/>
      <w:r w:rsidRPr="00797FBD">
        <w:rPr>
          <w:sz w:val="22"/>
          <w:szCs w:val="22"/>
        </w:rPr>
        <w:t xml:space="preserve"> opatření 1. stupně </w:t>
      </w:r>
    </w:p>
    <w:p w:rsidR="00D63E16" w:rsidRPr="00D63E16" w:rsidRDefault="00D63E16" w:rsidP="00D63E16">
      <w:pPr>
        <w:rPr>
          <w:sz w:val="16"/>
        </w:rPr>
      </w:pPr>
    </w:p>
    <w:tbl>
      <w:tblPr>
        <w:tblW w:w="10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2354"/>
        <w:gridCol w:w="142"/>
        <w:gridCol w:w="1814"/>
        <w:gridCol w:w="2005"/>
      </w:tblGrid>
      <w:tr w:rsidR="00D63E16" w:rsidTr="008F5631">
        <w:trPr>
          <w:trHeight w:val="577"/>
        </w:trPr>
        <w:tc>
          <w:tcPr>
            <w:tcW w:w="3708" w:type="dxa"/>
            <w:shd w:val="clear" w:color="auto" w:fill="auto"/>
            <w:vAlign w:val="center"/>
          </w:tcPr>
          <w:p w:rsidR="00D63E16" w:rsidRPr="00404839" w:rsidRDefault="00D63E16" w:rsidP="008F5631">
            <w:pPr>
              <w:jc w:val="center"/>
              <w:rPr>
                <w:b/>
              </w:rPr>
            </w:pPr>
            <w:r w:rsidRPr="00404839">
              <w:rPr>
                <w:b/>
              </w:rPr>
              <w:t>Jméno, příjmení</w:t>
            </w:r>
          </w:p>
        </w:tc>
        <w:tc>
          <w:tcPr>
            <w:tcW w:w="2354" w:type="dxa"/>
            <w:shd w:val="clear" w:color="auto" w:fill="auto"/>
            <w:vAlign w:val="center"/>
          </w:tcPr>
          <w:p w:rsidR="00D63E16" w:rsidRPr="00404839" w:rsidRDefault="00D63E16" w:rsidP="008F5631">
            <w:pPr>
              <w:jc w:val="center"/>
              <w:rPr>
                <w:b/>
              </w:rPr>
            </w:pPr>
            <w:r w:rsidRPr="00404839">
              <w:rPr>
                <w:b/>
              </w:rPr>
              <w:t>zájmový</w:t>
            </w:r>
          </w:p>
          <w:p w:rsidR="00D63E16" w:rsidRPr="00404839" w:rsidRDefault="00D63E16" w:rsidP="008F5631">
            <w:pPr>
              <w:jc w:val="center"/>
              <w:rPr>
                <w:b/>
              </w:rPr>
            </w:pPr>
            <w:r w:rsidRPr="00404839">
              <w:rPr>
                <w:b/>
              </w:rPr>
              <w:t>kroužek</w:t>
            </w:r>
          </w:p>
        </w:tc>
        <w:tc>
          <w:tcPr>
            <w:tcW w:w="1956" w:type="dxa"/>
            <w:gridSpan w:val="2"/>
            <w:shd w:val="clear" w:color="auto" w:fill="auto"/>
            <w:vAlign w:val="center"/>
          </w:tcPr>
          <w:p w:rsidR="00D63E16" w:rsidRDefault="00D63E16" w:rsidP="008F5631">
            <w:pPr>
              <w:jc w:val="center"/>
            </w:pPr>
            <w:r w:rsidRPr="00404839">
              <w:rPr>
                <w:b/>
              </w:rPr>
              <w:t>vedoucí kroužku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D63E16" w:rsidRPr="00404839" w:rsidRDefault="00D63E16" w:rsidP="008F5631">
            <w:pPr>
              <w:jc w:val="center"/>
              <w:rPr>
                <w:b/>
              </w:rPr>
            </w:pPr>
            <w:r w:rsidRPr="00404839">
              <w:rPr>
                <w:b/>
              </w:rPr>
              <w:t>datum sestavení plánu</w:t>
            </w:r>
          </w:p>
        </w:tc>
      </w:tr>
      <w:tr w:rsidR="00D63E16" w:rsidTr="00D63E16">
        <w:trPr>
          <w:trHeight w:val="497"/>
        </w:trPr>
        <w:tc>
          <w:tcPr>
            <w:tcW w:w="3708" w:type="dxa"/>
            <w:shd w:val="clear" w:color="auto" w:fill="auto"/>
          </w:tcPr>
          <w:p w:rsidR="00D63E16" w:rsidRDefault="00D63E16" w:rsidP="008F5631"/>
        </w:tc>
        <w:tc>
          <w:tcPr>
            <w:tcW w:w="2354" w:type="dxa"/>
            <w:shd w:val="clear" w:color="auto" w:fill="auto"/>
          </w:tcPr>
          <w:p w:rsidR="00D63E16" w:rsidRDefault="00D63E16" w:rsidP="008F5631"/>
        </w:tc>
        <w:tc>
          <w:tcPr>
            <w:tcW w:w="1956" w:type="dxa"/>
            <w:gridSpan w:val="2"/>
            <w:shd w:val="clear" w:color="auto" w:fill="auto"/>
          </w:tcPr>
          <w:p w:rsidR="00D63E16" w:rsidRDefault="00D63E16" w:rsidP="008F5631"/>
        </w:tc>
        <w:tc>
          <w:tcPr>
            <w:tcW w:w="2005" w:type="dxa"/>
            <w:shd w:val="clear" w:color="auto" w:fill="auto"/>
          </w:tcPr>
          <w:p w:rsidR="00D63E16" w:rsidRDefault="00D63E16" w:rsidP="008F5631"/>
        </w:tc>
      </w:tr>
      <w:tr w:rsidR="00D63E16" w:rsidTr="00D63E16">
        <w:trPr>
          <w:trHeight w:val="844"/>
        </w:trPr>
        <w:tc>
          <w:tcPr>
            <w:tcW w:w="10023" w:type="dxa"/>
            <w:gridSpan w:val="5"/>
            <w:shd w:val="clear" w:color="auto" w:fill="auto"/>
          </w:tcPr>
          <w:p w:rsidR="00D63E16" w:rsidRPr="00404839" w:rsidRDefault="00D63E16" w:rsidP="008F5631">
            <w:pPr>
              <w:rPr>
                <w:b/>
              </w:rPr>
            </w:pPr>
            <w:r>
              <w:rPr>
                <w:b/>
              </w:rPr>
              <w:t>Z</w:t>
            </w:r>
            <w:r w:rsidRPr="00404839">
              <w:rPr>
                <w:b/>
              </w:rPr>
              <w:t>jištěné obtíže</w:t>
            </w:r>
            <w:r>
              <w:rPr>
                <w:b/>
              </w:rPr>
              <w:t>:</w:t>
            </w:r>
          </w:p>
        </w:tc>
      </w:tr>
      <w:tr w:rsidR="00D63E16" w:rsidTr="00D63E16">
        <w:trPr>
          <w:trHeight w:val="2401"/>
        </w:trPr>
        <w:tc>
          <w:tcPr>
            <w:tcW w:w="10023" w:type="dxa"/>
            <w:gridSpan w:val="5"/>
            <w:shd w:val="clear" w:color="auto" w:fill="auto"/>
          </w:tcPr>
          <w:p w:rsidR="00D63E16" w:rsidRPr="00404839" w:rsidRDefault="00D63E16" w:rsidP="008F5631">
            <w:pPr>
              <w:rPr>
                <w:b/>
              </w:rPr>
            </w:pPr>
            <w:r>
              <w:rPr>
                <w:b/>
              </w:rPr>
              <w:t>Plán individuálního přístupu:</w:t>
            </w:r>
          </w:p>
        </w:tc>
      </w:tr>
      <w:tr w:rsidR="00D63E16" w:rsidTr="008F5631">
        <w:trPr>
          <w:trHeight w:val="929"/>
        </w:trPr>
        <w:tc>
          <w:tcPr>
            <w:tcW w:w="10023" w:type="dxa"/>
            <w:gridSpan w:val="5"/>
            <w:shd w:val="clear" w:color="auto" w:fill="auto"/>
          </w:tcPr>
          <w:p w:rsidR="00D63E16" w:rsidRPr="00D46C1F" w:rsidRDefault="00D63E16" w:rsidP="008F5631">
            <w:r>
              <w:t xml:space="preserve">Hodnocení </w:t>
            </w:r>
            <w:r w:rsidRPr="00D46C1F">
              <w:rPr>
                <w:i/>
              </w:rPr>
              <w:t>(proběhne 1x za tři měsíce)</w:t>
            </w:r>
            <w:r>
              <w:t>:</w:t>
            </w:r>
          </w:p>
        </w:tc>
      </w:tr>
      <w:tr w:rsidR="00D63E16" w:rsidTr="00D63E16">
        <w:trPr>
          <w:trHeight w:val="465"/>
        </w:trPr>
        <w:tc>
          <w:tcPr>
            <w:tcW w:w="6204" w:type="dxa"/>
            <w:gridSpan w:val="3"/>
            <w:shd w:val="clear" w:color="auto" w:fill="auto"/>
            <w:vAlign w:val="center"/>
          </w:tcPr>
          <w:p w:rsidR="00D63E16" w:rsidRDefault="00D63E16" w:rsidP="008F5631">
            <w:r>
              <w:t xml:space="preserve">Datum hodnocení plánu: </w:t>
            </w:r>
          </w:p>
        </w:tc>
        <w:tc>
          <w:tcPr>
            <w:tcW w:w="3819" w:type="dxa"/>
            <w:gridSpan w:val="2"/>
            <w:shd w:val="clear" w:color="auto" w:fill="auto"/>
            <w:vAlign w:val="center"/>
          </w:tcPr>
          <w:p w:rsidR="00D63E16" w:rsidRDefault="00D63E16" w:rsidP="008F5631">
            <w:r>
              <w:t>Hodnotil/a:</w:t>
            </w:r>
          </w:p>
        </w:tc>
      </w:tr>
      <w:tr w:rsidR="00D63E16" w:rsidTr="008F5631">
        <w:trPr>
          <w:trHeight w:val="1674"/>
        </w:trPr>
        <w:tc>
          <w:tcPr>
            <w:tcW w:w="10023" w:type="dxa"/>
            <w:gridSpan w:val="5"/>
            <w:shd w:val="clear" w:color="auto" w:fill="auto"/>
          </w:tcPr>
          <w:p w:rsidR="00D63E16" w:rsidRDefault="00D63E16" w:rsidP="008F5631">
            <w:r>
              <w:t>Vyhodnocení individuálního plánu:</w:t>
            </w:r>
          </w:p>
          <w:p w:rsidR="00D63E16" w:rsidRDefault="00D63E16" w:rsidP="008F5631"/>
          <w:p w:rsidR="00D63E16" w:rsidRDefault="00D63E16" w:rsidP="008F5631"/>
          <w:p w:rsidR="00D63E16" w:rsidRDefault="00D63E16" w:rsidP="008F5631"/>
          <w:p w:rsidR="00D63E16" w:rsidRDefault="00D63E16" w:rsidP="008F5631">
            <w:r>
              <w:t>Další změny:</w:t>
            </w:r>
          </w:p>
          <w:p w:rsidR="00D63E16" w:rsidRDefault="00D63E16" w:rsidP="008F5631"/>
          <w:p w:rsidR="00D63E16" w:rsidRDefault="00D63E16" w:rsidP="008F5631">
            <w:r>
              <w:t>Zjištěné nedostatky:</w:t>
            </w:r>
          </w:p>
        </w:tc>
      </w:tr>
      <w:tr w:rsidR="00D63E16" w:rsidTr="00D63E16">
        <w:trPr>
          <w:trHeight w:val="563"/>
        </w:trPr>
        <w:tc>
          <w:tcPr>
            <w:tcW w:w="6204" w:type="dxa"/>
            <w:gridSpan w:val="3"/>
            <w:shd w:val="clear" w:color="auto" w:fill="auto"/>
            <w:vAlign w:val="center"/>
          </w:tcPr>
          <w:p w:rsidR="00D63E16" w:rsidRDefault="00D63E16" w:rsidP="008F5631">
            <w:r>
              <w:t>Datum hodnocení plánu:</w:t>
            </w:r>
          </w:p>
        </w:tc>
        <w:tc>
          <w:tcPr>
            <w:tcW w:w="3819" w:type="dxa"/>
            <w:gridSpan w:val="2"/>
            <w:shd w:val="clear" w:color="auto" w:fill="auto"/>
            <w:vAlign w:val="center"/>
          </w:tcPr>
          <w:p w:rsidR="00D63E16" w:rsidRDefault="00D63E16" w:rsidP="008F5631">
            <w:r>
              <w:t>Hodnotil/a:</w:t>
            </w:r>
          </w:p>
        </w:tc>
      </w:tr>
      <w:tr w:rsidR="00D63E16" w:rsidTr="00D63E16">
        <w:trPr>
          <w:trHeight w:val="1726"/>
        </w:trPr>
        <w:tc>
          <w:tcPr>
            <w:tcW w:w="10023" w:type="dxa"/>
            <w:gridSpan w:val="5"/>
            <w:shd w:val="clear" w:color="auto" w:fill="auto"/>
          </w:tcPr>
          <w:p w:rsidR="00D63E16" w:rsidRDefault="00D63E16" w:rsidP="008F5631">
            <w:r>
              <w:t>Vyhodnocení individuálního plánu:</w:t>
            </w:r>
          </w:p>
          <w:p w:rsidR="00D63E16" w:rsidRDefault="00D63E16" w:rsidP="008F5631"/>
          <w:p w:rsidR="00D63E16" w:rsidRDefault="00D63E16" w:rsidP="008F5631"/>
          <w:p w:rsidR="00D63E16" w:rsidRDefault="00D63E16" w:rsidP="008F5631"/>
          <w:p w:rsidR="00D63E16" w:rsidRDefault="00D63E16" w:rsidP="008F5631">
            <w:r>
              <w:t>Další změny:</w:t>
            </w:r>
          </w:p>
          <w:p w:rsidR="00D63E16" w:rsidRDefault="00D63E16" w:rsidP="008F5631"/>
          <w:p w:rsidR="00D63E16" w:rsidRDefault="00D63E16" w:rsidP="008F5631">
            <w:r>
              <w:t>Zjištěné nedostatky:</w:t>
            </w:r>
          </w:p>
        </w:tc>
      </w:tr>
      <w:tr w:rsidR="00D63E16" w:rsidTr="00D63E16">
        <w:trPr>
          <w:trHeight w:val="565"/>
        </w:trPr>
        <w:tc>
          <w:tcPr>
            <w:tcW w:w="6204" w:type="dxa"/>
            <w:gridSpan w:val="3"/>
            <w:shd w:val="clear" w:color="auto" w:fill="auto"/>
            <w:vAlign w:val="center"/>
          </w:tcPr>
          <w:p w:rsidR="00D63E16" w:rsidRDefault="00D63E16" w:rsidP="008F5631">
            <w:r>
              <w:t>Datum hodnocení plánu:</w:t>
            </w:r>
          </w:p>
        </w:tc>
        <w:tc>
          <w:tcPr>
            <w:tcW w:w="3819" w:type="dxa"/>
            <w:gridSpan w:val="2"/>
            <w:shd w:val="clear" w:color="auto" w:fill="auto"/>
            <w:vAlign w:val="center"/>
          </w:tcPr>
          <w:p w:rsidR="00D63E16" w:rsidRDefault="00D63E16" w:rsidP="008F5631">
            <w:r>
              <w:t>Hodnotil/a:</w:t>
            </w:r>
          </w:p>
        </w:tc>
      </w:tr>
      <w:tr w:rsidR="00D63E16" w:rsidTr="00D63E16">
        <w:trPr>
          <w:trHeight w:val="1762"/>
        </w:trPr>
        <w:tc>
          <w:tcPr>
            <w:tcW w:w="10023" w:type="dxa"/>
            <w:gridSpan w:val="5"/>
            <w:shd w:val="clear" w:color="auto" w:fill="auto"/>
          </w:tcPr>
          <w:p w:rsidR="00D63E16" w:rsidRDefault="00D63E16" w:rsidP="008F5631">
            <w:r>
              <w:t>Vyhodnocení individuálního plánu:</w:t>
            </w:r>
          </w:p>
          <w:p w:rsidR="00D63E16" w:rsidRDefault="00D63E16" w:rsidP="008F5631"/>
          <w:p w:rsidR="00D63E16" w:rsidRDefault="00D63E16" w:rsidP="008F5631"/>
          <w:p w:rsidR="00D63E16" w:rsidRDefault="00D63E16" w:rsidP="008F5631"/>
          <w:p w:rsidR="00D63E16" w:rsidRDefault="00D63E16" w:rsidP="008F5631">
            <w:r>
              <w:t>Další změny:</w:t>
            </w:r>
          </w:p>
          <w:p w:rsidR="00D63E16" w:rsidRDefault="00D63E16" w:rsidP="008F5631"/>
          <w:p w:rsidR="00D63E16" w:rsidRDefault="00D63E16" w:rsidP="008F5631">
            <w:r>
              <w:t>Zjištěné nedostatky:</w:t>
            </w:r>
          </w:p>
        </w:tc>
      </w:tr>
    </w:tbl>
    <w:p w:rsidR="00D63E16" w:rsidRDefault="00D63E16" w:rsidP="00D63E16"/>
    <w:p w:rsidR="00D63E16" w:rsidRDefault="00D63E16" w:rsidP="00D63E16">
      <w:r>
        <w:t>V……………………………………         Podpis vedoucího……………………………………</w:t>
      </w:r>
    </w:p>
    <w:p w:rsidR="00D63E16" w:rsidRDefault="00D63E16" w:rsidP="00D63E16"/>
    <w:p w:rsidR="00D63E16" w:rsidRDefault="00D63E16" w:rsidP="00D63E16">
      <w:r>
        <w:t>Dne …………………………………        Schválil/a…………………………………………….</w:t>
      </w:r>
    </w:p>
    <w:p w:rsidR="00F423AF" w:rsidRDefault="00F423AF" w:rsidP="00F423A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Příloha ŠVP č. </w:t>
      </w:r>
      <w:r>
        <w:rPr>
          <w:b/>
          <w:i/>
          <w:sz w:val="28"/>
          <w:szCs w:val="28"/>
        </w:rPr>
        <w:t>3</w:t>
      </w:r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–</w:t>
      </w:r>
      <w:r>
        <w:rPr>
          <w:b/>
          <w:i/>
          <w:sz w:val="28"/>
          <w:szCs w:val="28"/>
        </w:rPr>
        <w:t xml:space="preserve"> </w:t>
      </w:r>
      <w:r w:rsidRPr="00F423AF">
        <w:rPr>
          <w:i/>
          <w:sz w:val="28"/>
          <w:szCs w:val="28"/>
        </w:rPr>
        <w:t>Nabídka zájmových útvarů pro školní rok 2019/2020</w:t>
      </w:r>
    </w:p>
    <w:p w:rsidR="00F423AF" w:rsidRPr="00F423AF" w:rsidRDefault="00F423AF" w:rsidP="00F423A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67913" cy="9124825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pis_ZU-nahled-rijen_20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611" cy="912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054" w:rsidRDefault="00497054" w:rsidP="0049705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Příloha ŠVP č. </w:t>
      </w:r>
      <w:r>
        <w:rPr>
          <w:b/>
          <w:i/>
          <w:sz w:val="28"/>
          <w:szCs w:val="28"/>
        </w:rPr>
        <w:t>4</w:t>
      </w:r>
      <w:r>
        <w:rPr>
          <w:b/>
          <w:i/>
          <w:sz w:val="28"/>
          <w:szCs w:val="28"/>
        </w:rPr>
        <w:t xml:space="preserve"> – </w:t>
      </w:r>
      <w:r>
        <w:rPr>
          <w:i/>
          <w:sz w:val="28"/>
          <w:szCs w:val="28"/>
        </w:rPr>
        <w:t>Plán akcí</w:t>
      </w:r>
      <w:r w:rsidRPr="00F423A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na</w:t>
      </w:r>
      <w:r w:rsidRPr="00F423AF">
        <w:rPr>
          <w:i/>
          <w:sz w:val="28"/>
          <w:szCs w:val="28"/>
        </w:rPr>
        <w:t xml:space="preserve"> školní rok 2019/2020</w:t>
      </w:r>
    </w:p>
    <w:p w:rsidR="00F423AF" w:rsidRPr="00497054" w:rsidRDefault="00F423AF" w:rsidP="00DF35CF">
      <w:pPr>
        <w:jc w:val="center"/>
        <w:rPr>
          <w:sz w:val="28"/>
          <w:szCs w:val="28"/>
        </w:rPr>
      </w:pPr>
      <w:bookmarkStart w:id="14" w:name="_GoBack"/>
      <w:bookmarkEnd w:id="14"/>
    </w:p>
    <w:sectPr w:rsidR="00F423AF" w:rsidRPr="00497054" w:rsidSect="00120DC6">
      <w:footerReference w:type="even" r:id="rId14"/>
      <w:footerReference w:type="default" r:id="rId15"/>
      <w:pgSz w:w="11906" w:h="16838"/>
      <w:pgMar w:top="851" w:right="1106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AC7" w:rsidRDefault="00796AC7">
      <w:r>
        <w:separator/>
      </w:r>
    </w:p>
  </w:endnote>
  <w:endnote w:type="continuationSeparator" w:id="0">
    <w:p w:rsidR="00796AC7" w:rsidRDefault="00796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427" w:rsidRDefault="005E0427" w:rsidP="00316D5F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5E0427" w:rsidRDefault="005E042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427" w:rsidRDefault="005E0427" w:rsidP="00316D5F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E243CC">
      <w:rPr>
        <w:rStyle w:val="slostrnky"/>
        <w:noProof/>
      </w:rPr>
      <w:t>20</w:t>
    </w:r>
    <w:r>
      <w:rPr>
        <w:rStyle w:val="slostrnky"/>
      </w:rPr>
      <w:fldChar w:fldCharType="end"/>
    </w:r>
  </w:p>
  <w:p w:rsidR="005E0427" w:rsidRDefault="005E042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AC7" w:rsidRDefault="00796AC7">
      <w:r>
        <w:separator/>
      </w:r>
    </w:p>
  </w:footnote>
  <w:footnote w:type="continuationSeparator" w:id="0">
    <w:p w:rsidR="00796AC7" w:rsidRDefault="00796A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04D22"/>
    <w:multiLevelType w:val="hybridMultilevel"/>
    <w:tmpl w:val="AD0C262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04D62AD3"/>
    <w:multiLevelType w:val="hybridMultilevel"/>
    <w:tmpl w:val="551CA1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7B5F87"/>
    <w:multiLevelType w:val="hybridMultilevel"/>
    <w:tmpl w:val="F702A8B8"/>
    <w:lvl w:ilvl="0" w:tplc="040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>
    <w:nsid w:val="07D1128F"/>
    <w:multiLevelType w:val="hybridMultilevel"/>
    <w:tmpl w:val="DE5CFD84"/>
    <w:lvl w:ilvl="0" w:tplc="5A90B3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4E187F"/>
    <w:multiLevelType w:val="hybridMultilevel"/>
    <w:tmpl w:val="2B8C04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5B0AC4"/>
    <w:multiLevelType w:val="hybridMultilevel"/>
    <w:tmpl w:val="7890B5E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DB508F6"/>
    <w:multiLevelType w:val="hybridMultilevel"/>
    <w:tmpl w:val="0EFC485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6060A66"/>
    <w:multiLevelType w:val="hybridMultilevel"/>
    <w:tmpl w:val="1350207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D15A2F"/>
    <w:multiLevelType w:val="hybridMultilevel"/>
    <w:tmpl w:val="2C6C7AA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E1E0D51"/>
    <w:multiLevelType w:val="hybridMultilevel"/>
    <w:tmpl w:val="2576743C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242E3D7E"/>
    <w:multiLevelType w:val="hybridMultilevel"/>
    <w:tmpl w:val="842CEAF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8404AA4"/>
    <w:multiLevelType w:val="hybridMultilevel"/>
    <w:tmpl w:val="33CC815E"/>
    <w:lvl w:ilvl="0" w:tplc="E73436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433254"/>
    <w:multiLevelType w:val="hybridMultilevel"/>
    <w:tmpl w:val="7076B8E6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29D91B4B"/>
    <w:multiLevelType w:val="hybridMultilevel"/>
    <w:tmpl w:val="5AF01284"/>
    <w:lvl w:ilvl="0" w:tplc="0405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30CA771B"/>
    <w:multiLevelType w:val="hybridMultilevel"/>
    <w:tmpl w:val="4B3A3FF0"/>
    <w:lvl w:ilvl="0" w:tplc="0405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>
    <w:nsid w:val="310D76E3"/>
    <w:multiLevelType w:val="hybridMultilevel"/>
    <w:tmpl w:val="0D40A4D0"/>
    <w:lvl w:ilvl="0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1" w:tplc="04050009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2" w:tplc="0405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16">
    <w:nsid w:val="386D5A8C"/>
    <w:multiLevelType w:val="hybridMultilevel"/>
    <w:tmpl w:val="0D3642A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8256E4"/>
    <w:multiLevelType w:val="hybridMultilevel"/>
    <w:tmpl w:val="65A6EDDE"/>
    <w:lvl w:ilvl="0" w:tplc="5A108E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8F7725"/>
    <w:multiLevelType w:val="hybridMultilevel"/>
    <w:tmpl w:val="C0C86BF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9">
    <w:nsid w:val="462A0F62"/>
    <w:multiLevelType w:val="hybridMultilevel"/>
    <w:tmpl w:val="A086A806"/>
    <w:lvl w:ilvl="0" w:tplc="04050009">
      <w:start w:val="1"/>
      <w:numFmt w:val="bullet"/>
      <w:lvlText w:val=""/>
      <w:lvlJc w:val="left"/>
      <w:pPr>
        <w:ind w:left="109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0">
    <w:nsid w:val="486A4EB6"/>
    <w:multiLevelType w:val="hybridMultilevel"/>
    <w:tmpl w:val="66E0118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600D87"/>
    <w:multiLevelType w:val="hybridMultilevel"/>
    <w:tmpl w:val="51906B9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4FA65110"/>
    <w:multiLevelType w:val="multilevel"/>
    <w:tmpl w:val="379834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5FE4856"/>
    <w:multiLevelType w:val="hybridMultilevel"/>
    <w:tmpl w:val="7F36A14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570A66A5"/>
    <w:multiLevelType w:val="hybridMultilevel"/>
    <w:tmpl w:val="E35C02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375342"/>
    <w:multiLevelType w:val="hybridMultilevel"/>
    <w:tmpl w:val="B862FBA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125D0E"/>
    <w:multiLevelType w:val="hybridMultilevel"/>
    <w:tmpl w:val="379834DE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6344773B"/>
    <w:multiLevelType w:val="hybridMultilevel"/>
    <w:tmpl w:val="1390FF3E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6FC51F4F"/>
    <w:multiLevelType w:val="hybridMultilevel"/>
    <w:tmpl w:val="B1E4E5B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1841540"/>
    <w:multiLevelType w:val="hybridMultilevel"/>
    <w:tmpl w:val="2DD847D0"/>
    <w:lvl w:ilvl="0" w:tplc="6E18F176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30">
    <w:nsid w:val="728708BA"/>
    <w:multiLevelType w:val="hybridMultilevel"/>
    <w:tmpl w:val="CDC248F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1">
    <w:nsid w:val="73153926"/>
    <w:multiLevelType w:val="hybridMultilevel"/>
    <w:tmpl w:val="55D4FB24"/>
    <w:lvl w:ilvl="0" w:tplc="07ACC4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5717EC"/>
    <w:multiLevelType w:val="hybridMultilevel"/>
    <w:tmpl w:val="9168A862"/>
    <w:lvl w:ilvl="0" w:tplc="DBDC2CA2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C3548D6"/>
    <w:multiLevelType w:val="hybridMultilevel"/>
    <w:tmpl w:val="03DC5D4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DDD62CC"/>
    <w:multiLevelType w:val="hybridMultilevel"/>
    <w:tmpl w:val="D71031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C054C3"/>
    <w:multiLevelType w:val="hybridMultilevel"/>
    <w:tmpl w:val="065AE8D4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2"/>
  </w:num>
  <w:num w:numId="2">
    <w:abstractNumId w:val="26"/>
  </w:num>
  <w:num w:numId="3">
    <w:abstractNumId w:val="22"/>
  </w:num>
  <w:num w:numId="4">
    <w:abstractNumId w:val="9"/>
  </w:num>
  <w:num w:numId="5">
    <w:abstractNumId w:val="27"/>
  </w:num>
  <w:num w:numId="6">
    <w:abstractNumId w:val="15"/>
  </w:num>
  <w:num w:numId="7">
    <w:abstractNumId w:val="31"/>
  </w:num>
  <w:num w:numId="8">
    <w:abstractNumId w:val="2"/>
  </w:num>
  <w:num w:numId="9">
    <w:abstractNumId w:val="23"/>
  </w:num>
  <w:num w:numId="10">
    <w:abstractNumId w:val="29"/>
  </w:num>
  <w:num w:numId="11">
    <w:abstractNumId w:val="28"/>
  </w:num>
  <w:num w:numId="12">
    <w:abstractNumId w:val="21"/>
  </w:num>
  <w:num w:numId="13">
    <w:abstractNumId w:val="30"/>
  </w:num>
  <w:num w:numId="14">
    <w:abstractNumId w:val="10"/>
  </w:num>
  <w:num w:numId="15">
    <w:abstractNumId w:val="35"/>
  </w:num>
  <w:num w:numId="16">
    <w:abstractNumId w:val="24"/>
  </w:num>
  <w:num w:numId="17">
    <w:abstractNumId w:val="18"/>
  </w:num>
  <w:num w:numId="18">
    <w:abstractNumId w:val="8"/>
  </w:num>
  <w:num w:numId="19">
    <w:abstractNumId w:val="34"/>
  </w:num>
  <w:num w:numId="20">
    <w:abstractNumId w:val="6"/>
  </w:num>
  <w:num w:numId="21">
    <w:abstractNumId w:val="1"/>
  </w:num>
  <w:num w:numId="22">
    <w:abstractNumId w:val="5"/>
  </w:num>
  <w:num w:numId="23">
    <w:abstractNumId w:val="0"/>
  </w:num>
  <w:num w:numId="24">
    <w:abstractNumId w:val="14"/>
  </w:num>
  <w:num w:numId="25">
    <w:abstractNumId w:val="25"/>
  </w:num>
  <w:num w:numId="26">
    <w:abstractNumId w:val="7"/>
  </w:num>
  <w:num w:numId="27">
    <w:abstractNumId w:val="17"/>
  </w:num>
  <w:num w:numId="28">
    <w:abstractNumId w:val="13"/>
  </w:num>
  <w:num w:numId="29">
    <w:abstractNumId w:val="20"/>
  </w:num>
  <w:num w:numId="30">
    <w:abstractNumId w:val="12"/>
  </w:num>
  <w:num w:numId="31">
    <w:abstractNumId w:val="16"/>
  </w:num>
  <w:num w:numId="32">
    <w:abstractNumId w:val="4"/>
  </w:num>
  <w:num w:numId="33">
    <w:abstractNumId w:val="19"/>
  </w:num>
  <w:num w:numId="34">
    <w:abstractNumId w:val="3"/>
  </w:num>
  <w:num w:numId="35">
    <w:abstractNumId w:val="33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678"/>
    <w:rsid w:val="000018A3"/>
    <w:rsid w:val="00002908"/>
    <w:rsid w:val="000053BD"/>
    <w:rsid w:val="00042D3D"/>
    <w:rsid w:val="000966DF"/>
    <w:rsid w:val="000D095B"/>
    <w:rsid w:val="000E4FDA"/>
    <w:rsid w:val="000E664D"/>
    <w:rsid w:val="00120DC6"/>
    <w:rsid w:val="00127245"/>
    <w:rsid w:val="00147B05"/>
    <w:rsid w:val="001706E5"/>
    <w:rsid w:val="00186892"/>
    <w:rsid w:val="001B1C47"/>
    <w:rsid w:val="001B6FEA"/>
    <w:rsid w:val="001C1574"/>
    <w:rsid w:val="00201C59"/>
    <w:rsid w:val="00207CB9"/>
    <w:rsid w:val="0022420A"/>
    <w:rsid w:val="00245B84"/>
    <w:rsid w:val="0025176D"/>
    <w:rsid w:val="00262B18"/>
    <w:rsid w:val="00271F80"/>
    <w:rsid w:val="00277AF6"/>
    <w:rsid w:val="002A5EFD"/>
    <w:rsid w:val="002B01A0"/>
    <w:rsid w:val="002D7A45"/>
    <w:rsid w:val="002E0E45"/>
    <w:rsid w:val="002E306E"/>
    <w:rsid w:val="002F7007"/>
    <w:rsid w:val="00302DA3"/>
    <w:rsid w:val="003115F7"/>
    <w:rsid w:val="00316D5F"/>
    <w:rsid w:val="003308E2"/>
    <w:rsid w:val="00335F23"/>
    <w:rsid w:val="003546AB"/>
    <w:rsid w:val="00395DB6"/>
    <w:rsid w:val="003A11CA"/>
    <w:rsid w:val="003B7118"/>
    <w:rsid w:val="003C7BE6"/>
    <w:rsid w:val="004034D1"/>
    <w:rsid w:val="004266A6"/>
    <w:rsid w:val="00495651"/>
    <w:rsid w:val="00497054"/>
    <w:rsid w:val="004C3267"/>
    <w:rsid w:val="004C4E24"/>
    <w:rsid w:val="004C7E9C"/>
    <w:rsid w:val="004D1F2D"/>
    <w:rsid w:val="004E23BA"/>
    <w:rsid w:val="005042F0"/>
    <w:rsid w:val="005103F1"/>
    <w:rsid w:val="00544733"/>
    <w:rsid w:val="00561191"/>
    <w:rsid w:val="00562B17"/>
    <w:rsid w:val="00571963"/>
    <w:rsid w:val="0057280D"/>
    <w:rsid w:val="00581DF5"/>
    <w:rsid w:val="005D64E9"/>
    <w:rsid w:val="005E0423"/>
    <w:rsid w:val="005E0427"/>
    <w:rsid w:val="0068574F"/>
    <w:rsid w:val="006B05D3"/>
    <w:rsid w:val="006B64A7"/>
    <w:rsid w:val="006B7CE4"/>
    <w:rsid w:val="006E1EA3"/>
    <w:rsid w:val="007125BA"/>
    <w:rsid w:val="007242C6"/>
    <w:rsid w:val="0074188E"/>
    <w:rsid w:val="0078175C"/>
    <w:rsid w:val="00796AC7"/>
    <w:rsid w:val="00797F99"/>
    <w:rsid w:val="007C2FF7"/>
    <w:rsid w:val="007D1320"/>
    <w:rsid w:val="008131D4"/>
    <w:rsid w:val="008212FD"/>
    <w:rsid w:val="00843032"/>
    <w:rsid w:val="0086730E"/>
    <w:rsid w:val="00872C3C"/>
    <w:rsid w:val="00884244"/>
    <w:rsid w:val="00885A59"/>
    <w:rsid w:val="008D5726"/>
    <w:rsid w:val="008D6427"/>
    <w:rsid w:val="008F5631"/>
    <w:rsid w:val="008F628F"/>
    <w:rsid w:val="0091129A"/>
    <w:rsid w:val="00932584"/>
    <w:rsid w:val="009473D8"/>
    <w:rsid w:val="0095470A"/>
    <w:rsid w:val="009555BA"/>
    <w:rsid w:val="00960DBB"/>
    <w:rsid w:val="009642AE"/>
    <w:rsid w:val="00977678"/>
    <w:rsid w:val="009A3FC9"/>
    <w:rsid w:val="009A6AA1"/>
    <w:rsid w:val="009B506F"/>
    <w:rsid w:val="009C3084"/>
    <w:rsid w:val="009E27EC"/>
    <w:rsid w:val="009E7614"/>
    <w:rsid w:val="00A20A9C"/>
    <w:rsid w:val="00A3223E"/>
    <w:rsid w:val="00A33312"/>
    <w:rsid w:val="00A83A03"/>
    <w:rsid w:val="00A9038A"/>
    <w:rsid w:val="00A97500"/>
    <w:rsid w:val="00AA0742"/>
    <w:rsid w:val="00AB10B5"/>
    <w:rsid w:val="00AD6011"/>
    <w:rsid w:val="00AD69D0"/>
    <w:rsid w:val="00AE3BF8"/>
    <w:rsid w:val="00AE7530"/>
    <w:rsid w:val="00B0216D"/>
    <w:rsid w:val="00B168C5"/>
    <w:rsid w:val="00B37BF3"/>
    <w:rsid w:val="00B4675C"/>
    <w:rsid w:val="00B50289"/>
    <w:rsid w:val="00B50641"/>
    <w:rsid w:val="00B53294"/>
    <w:rsid w:val="00B536DA"/>
    <w:rsid w:val="00B7347C"/>
    <w:rsid w:val="00B929C1"/>
    <w:rsid w:val="00B9608A"/>
    <w:rsid w:val="00BA3D08"/>
    <w:rsid w:val="00BA5786"/>
    <w:rsid w:val="00BB179F"/>
    <w:rsid w:val="00BD1EA2"/>
    <w:rsid w:val="00BD449A"/>
    <w:rsid w:val="00C233D8"/>
    <w:rsid w:val="00C516A5"/>
    <w:rsid w:val="00C638AD"/>
    <w:rsid w:val="00C6594D"/>
    <w:rsid w:val="00CF17C4"/>
    <w:rsid w:val="00D07959"/>
    <w:rsid w:val="00D07D52"/>
    <w:rsid w:val="00D5677B"/>
    <w:rsid w:val="00D57983"/>
    <w:rsid w:val="00D63E16"/>
    <w:rsid w:val="00D64E3C"/>
    <w:rsid w:val="00DD66B1"/>
    <w:rsid w:val="00DE0433"/>
    <w:rsid w:val="00DF35CF"/>
    <w:rsid w:val="00E066D2"/>
    <w:rsid w:val="00E243CC"/>
    <w:rsid w:val="00E36DC9"/>
    <w:rsid w:val="00E52160"/>
    <w:rsid w:val="00E61D9A"/>
    <w:rsid w:val="00E659FD"/>
    <w:rsid w:val="00E7141E"/>
    <w:rsid w:val="00E773B3"/>
    <w:rsid w:val="00E81538"/>
    <w:rsid w:val="00E864EC"/>
    <w:rsid w:val="00F0279F"/>
    <w:rsid w:val="00F27533"/>
    <w:rsid w:val="00F41EC7"/>
    <w:rsid w:val="00F423AF"/>
    <w:rsid w:val="00F720E5"/>
    <w:rsid w:val="00FD2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ln">
    <w:name w:val="Normal"/>
    <w:qFormat/>
    <w:rsid w:val="003308E2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locked/>
    <w:rsid w:val="00D64E3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120DC6"/>
    <w:rPr>
      <w:color w:val="0000FF"/>
      <w:u w:val="single"/>
    </w:rPr>
  </w:style>
  <w:style w:type="paragraph" w:styleId="Odstavecseseznamem">
    <w:name w:val="List Paragraph"/>
    <w:basedOn w:val="Normln"/>
    <w:uiPriority w:val="99"/>
    <w:qFormat/>
    <w:rsid w:val="00AD69D0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rsid w:val="006B05D3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locked/>
    <w:rsid w:val="006B05D3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B7347C"/>
    <w:pPr>
      <w:spacing w:before="100" w:beforeAutospacing="1" w:after="100" w:afterAutospacing="1"/>
    </w:pPr>
  </w:style>
  <w:style w:type="character" w:customStyle="1" w:styleId="Nadpis1Char">
    <w:name w:val="Nadpis 1 Char"/>
    <w:link w:val="Nadpis1"/>
    <w:rsid w:val="00D64E3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dpisobsahu">
    <w:name w:val="TOC Heading"/>
    <w:basedOn w:val="Nadpis1"/>
    <w:next w:val="Normln"/>
    <w:uiPriority w:val="39"/>
    <w:qFormat/>
    <w:rsid w:val="00D64E3C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Obsah1">
    <w:name w:val="toc 1"/>
    <w:basedOn w:val="Normln"/>
    <w:next w:val="Normln"/>
    <w:autoRedefine/>
    <w:uiPriority w:val="39"/>
    <w:unhideWhenUsed/>
    <w:rsid w:val="0078175C"/>
    <w:pPr>
      <w:tabs>
        <w:tab w:val="right" w:leader="dot" w:pos="9372"/>
      </w:tabs>
      <w:spacing w:line="360" w:lineRule="auto"/>
    </w:pPr>
  </w:style>
  <w:style w:type="paragraph" w:styleId="Zpat">
    <w:name w:val="footer"/>
    <w:basedOn w:val="Normln"/>
    <w:rsid w:val="00316D5F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316D5F"/>
  </w:style>
  <w:style w:type="paragraph" w:styleId="Zhlav">
    <w:name w:val="header"/>
    <w:basedOn w:val="Normln"/>
    <w:link w:val="ZhlavChar"/>
    <w:rsid w:val="00D63E16"/>
    <w:pPr>
      <w:tabs>
        <w:tab w:val="center" w:pos="4536"/>
        <w:tab w:val="right" w:pos="9072"/>
      </w:tabs>
    </w:pPr>
    <w:rPr>
      <w:rFonts w:ascii="Verdana" w:hAnsi="Verdana"/>
      <w:color w:val="000000"/>
      <w:sz w:val="16"/>
      <w:szCs w:val="16"/>
    </w:rPr>
  </w:style>
  <w:style w:type="character" w:customStyle="1" w:styleId="ZhlavChar">
    <w:name w:val="Záhlaví Char"/>
    <w:link w:val="Zhlav"/>
    <w:rsid w:val="00D63E16"/>
    <w:rPr>
      <w:rFonts w:ascii="Verdana" w:hAnsi="Verdan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ln">
    <w:name w:val="Normal"/>
    <w:qFormat/>
    <w:rsid w:val="003308E2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locked/>
    <w:rsid w:val="00D64E3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120DC6"/>
    <w:rPr>
      <w:color w:val="0000FF"/>
      <w:u w:val="single"/>
    </w:rPr>
  </w:style>
  <w:style w:type="paragraph" w:styleId="Odstavecseseznamem">
    <w:name w:val="List Paragraph"/>
    <w:basedOn w:val="Normln"/>
    <w:uiPriority w:val="99"/>
    <w:qFormat/>
    <w:rsid w:val="00AD69D0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rsid w:val="006B05D3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locked/>
    <w:rsid w:val="006B05D3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B7347C"/>
    <w:pPr>
      <w:spacing w:before="100" w:beforeAutospacing="1" w:after="100" w:afterAutospacing="1"/>
    </w:pPr>
  </w:style>
  <w:style w:type="character" w:customStyle="1" w:styleId="Nadpis1Char">
    <w:name w:val="Nadpis 1 Char"/>
    <w:link w:val="Nadpis1"/>
    <w:rsid w:val="00D64E3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dpisobsahu">
    <w:name w:val="TOC Heading"/>
    <w:basedOn w:val="Nadpis1"/>
    <w:next w:val="Normln"/>
    <w:uiPriority w:val="39"/>
    <w:qFormat/>
    <w:rsid w:val="00D64E3C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Obsah1">
    <w:name w:val="toc 1"/>
    <w:basedOn w:val="Normln"/>
    <w:next w:val="Normln"/>
    <w:autoRedefine/>
    <w:uiPriority w:val="39"/>
    <w:unhideWhenUsed/>
    <w:rsid w:val="0078175C"/>
    <w:pPr>
      <w:tabs>
        <w:tab w:val="right" w:leader="dot" w:pos="9372"/>
      </w:tabs>
      <w:spacing w:line="360" w:lineRule="auto"/>
    </w:pPr>
  </w:style>
  <w:style w:type="paragraph" w:styleId="Zpat">
    <w:name w:val="footer"/>
    <w:basedOn w:val="Normln"/>
    <w:rsid w:val="00316D5F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316D5F"/>
  </w:style>
  <w:style w:type="paragraph" w:styleId="Zhlav">
    <w:name w:val="header"/>
    <w:basedOn w:val="Normln"/>
    <w:link w:val="ZhlavChar"/>
    <w:rsid w:val="00D63E16"/>
    <w:pPr>
      <w:tabs>
        <w:tab w:val="center" w:pos="4536"/>
        <w:tab w:val="right" w:pos="9072"/>
      </w:tabs>
    </w:pPr>
    <w:rPr>
      <w:rFonts w:ascii="Verdana" w:hAnsi="Verdana"/>
      <w:color w:val="000000"/>
      <w:sz w:val="16"/>
      <w:szCs w:val="16"/>
    </w:rPr>
  </w:style>
  <w:style w:type="character" w:customStyle="1" w:styleId="ZhlavChar">
    <w:name w:val="Záhlaví Char"/>
    <w:link w:val="Zhlav"/>
    <w:rsid w:val="00D63E16"/>
    <w:rPr>
      <w:rFonts w:ascii="Verdana" w:hAnsi="Verdan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949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9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9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9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ddm-melnik.cz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ddm-melnik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ddm-melnik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ddm-melnik.cz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</Pages>
  <Words>4176</Words>
  <Characters>24644</Characters>
  <Application>Microsoft Office Word</Application>
  <DocSecurity>0</DocSecurity>
  <Lines>205</Lines>
  <Paragraphs>57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ŠKOLNÍ VZDĚLÁVACÍ PROGRAM</vt:lpstr>
    </vt:vector>
  </TitlesOfParts>
  <Company>DDM</Company>
  <LinksUpToDate>false</LinksUpToDate>
  <CharactersWithSpaces>28763</CharactersWithSpaces>
  <SharedDoc>false</SharedDoc>
  <HLinks>
    <vt:vector size="102" baseType="variant">
      <vt:variant>
        <vt:i4>1966106</vt:i4>
      </vt:variant>
      <vt:variant>
        <vt:i4>90</vt:i4>
      </vt:variant>
      <vt:variant>
        <vt:i4>0</vt:i4>
      </vt:variant>
      <vt:variant>
        <vt:i4>5</vt:i4>
      </vt:variant>
      <vt:variant>
        <vt:lpwstr>http://www.ddm-melnik.cz/</vt:lpwstr>
      </vt:variant>
      <vt:variant>
        <vt:lpwstr/>
      </vt:variant>
      <vt:variant>
        <vt:i4>1966106</vt:i4>
      </vt:variant>
      <vt:variant>
        <vt:i4>87</vt:i4>
      </vt:variant>
      <vt:variant>
        <vt:i4>0</vt:i4>
      </vt:variant>
      <vt:variant>
        <vt:i4>5</vt:i4>
      </vt:variant>
      <vt:variant>
        <vt:lpwstr>http://www.ddm-melnik.cz/</vt:lpwstr>
      </vt:variant>
      <vt:variant>
        <vt:lpwstr/>
      </vt:variant>
      <vt:variant>
        <vt:i4>1966106</vt:i4>
      </vt:variant>
      <vt:variant>
        <vt:i4>84</vt:i4>
      </vt:variant>
      <vt:variant>
        <vt:i4>0</vt:i4>
      </vt:variant>
      <vt:variant>
        <vt:i4>5</vt:i4>
      </vt:variant>
      <vt:variant>
        <vt:lpwstr>http://www.ddm-melnik.cz/</vt:lpwstr>
      </vt:variant>
      <vt:variant>
        <vt:lpwstr/>
      </vt:variant>
      <vt:variant>
        <vt:i4>6750212</vt:i4>
      </vt:variant>
      <vt:variant>
        <vt:i4>81</vt:i4>
      </vt:variant>
      <vt:variant>
        <vt:i4>0</vt:i4>
      </vt:variant>
      <vt:variant>
        <vt:i4>5</vt:i4>
      </vt:variant>
      <vt:variant>
        <vt:lpwstr>mailto:info@ddm-melnik.cz</vt:lpwstr>
      </vt:variant>
      <vt:variant>
        <vt:lpwstr/>
      </vt:variant>
      <vt:variant>
        <vt:i4>1441840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_Toc340562526</vt:lpwstr>
      </vt:variant>
      <vt:variant>
        <vt:i4>1441840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_Toc340562525</vt:lpwstr>
      </vt:variant>
      <vt:variant>
        <vt:i4>1441840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_Toc340562524</vt:lpwstr>
      </vt:variant>
      <vt:variant>
        <vt:i4>1441840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_Toc340562523</vt:lpwstr>
      </vt:variant>
      <vt:variant>
        <vt:i4>1441840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_Toc340562522</vt:lpwstr>
      </vt:variant>
      <vt:variant>
        <vt:i4>1441840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_Toc340562521</vt:lpwstr>
      </vt:variant>
      <vt:variant>
        <vt:i4>1441840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_Toc340562520</vt:lpwstr>
      </vt:variant>
      <vt:variant>
        <vt:i4>1376304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_Toc340562519</vt:lpwstr>
      </vt:variant>
      <vt:variant>
        <vt:i4>1376304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_Toc340562518</vt:lpwstr>
      </vt:variant>
      <vt:variant>
        <vt:i4>1376304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_Toc340562517</vt:lpwstr>
      </vt:variant>
      <vt:variant>
        <vt:i4>1376304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_Toc340562516</vt:lpwstr>
      </vt:variant>
      <vt:variant>
        <vt:i4>1376304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_Toc340562515</vt:lpwstr>
      </vt:variant>
      <vt:variant>
        <vt:i4>1376304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_Toc340562514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ŠKOLNÍ VZDĚLÁVACÍ PROGRAM</dc:title>
  <dc:creator>Administrator</dc:creator>
  <cp:lastModifiedBy>Ondra</cp:lastModifiedBy>
  <cp:revision>4</cp:revision>
  <cp:lastPrinted>2018-06-05T08:43:00Z</cp:lastPrinted>
  <dcterms:created xsi:type="dcterms:W3CDTF">2019-10-18T09:27:00Z</dcterms:created>
  <dcterms:modified xsi:type="dcterms:W3CDTF">2019-10-18T13:46:00Z</dcterms:modified>
</cp:coreProperties>
</file>